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2C965FF8"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8358E1">
        <w:rPr>
          <w:rFonts w:ascii="Times New Roman" w:hAnsi="Times New Roman" w:cs="Times New Roman"/>
          <w:sz w:val="28"/>
          <w:szCs w:val="28"/>
        </w:rPr>
        <w:t>20.02.2026</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170FD989" w:rsidR="004B5CAC" w:rsidRPr="00CD00E4" w:rsidRDefault="004B5CAC" w:rsidP="004B5CAC">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8358E1">
        <w:rPr>
          <w:sz w:val="28"/>
          <w:szCs w:val="28"/>
        </w:rPr>
        <w:t>я</w:t>
      </w:r>
      <w:r w:rsidR="00DF4E8D" w:rsidRPr="00DF4E8D">
        <w:rPr>
          <w:sz w:val="28"/>
          <w:szCs w:val="28"/>
        </w:rPr>
        <w:t xml:space="preserve"> комитета имущественных отношений администрации Пермского муниц</w:t>
      </w:r>
      <w:r w:rsidR="009F681B">
        <w:rPr>
          <w:sz w:val="28"/>
          <w:szCs w:val="28"/>
        </w:rPr>
        <w:t>ипального округа Пермского края</w:t>
      </w:r>
      <w:r w:rsidR="008358E1">
        <w:rPr>
          <w:sz w:val="28"/>
          <w:szCs w:val="28"/>
        </w:rPr>
        <w:t>: по лоту № 1 - распоряжение</w:t>
      </w:r>
      <w:r w:rsidR="007E0465">
        <w:rPr>
          <w:sz w:val="28"/>
          <w:szCs w:val="28"/>
        </w:rPr>
        <w:t xml:space="preserve"> </w:t>
      </w:r>
      <w:r w:rsidR="00B15FF3" w:rsidRPr="00B15FF3">
        <w:rPr>
          <w:sz w:val="28"/>
          <w:szCs w:val="28"/>
        </w:rPr>
        <w:t>28.01.2026 № 101, по лоту № 2 - распоряжение от 28.01.2026 № 102</w:t>
      </w:r>
      <w:r w:rsidR="00B15FF3">
        <w:rPr>
          <w:sz w:val="28"/>
          <w:szCs w:val="28"/>
        </w:rPr>
        <w:t>.</w:t>
      </w:r>
      <w:bookmarkStart w:id="0" w:name="_GoBack"/>
      <w:bookmarkEnd w:id="0"/>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00CB07DF" w:rsidRPr="00F96F11">
          <w:rPr>
            <w:rStyle w:val="a5"/>
            <w:sz w:val="28"/>
            <w:szCs w:val="28"/>
          </w:rPr>
          <w:t>http://torgi.gov.ru</w:t>
        </w:r>
      </w:hyperlink>
      <w:r w:rsidR="00CB07DF" w:rsidRPr="000E0045">
        <w:rPr>
          <w:sz w:val="28"/>
          <w:szCs w:val="28"/>
        </w:rPr>
        <w:t xml:space="preserve">, </w:t>
      </w:r>
      <w:hyperlink r:id="rId8"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6B08BB2" w14:textId="19580AD1" w:rsidR="0063726C" w:rsidRPr="0063726C" w:rsidRDefault="0063726C" w:rsidP="008358E1">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632F2A">
        <w:rPr>
          <w:rFonts w:ascii="Times New Roman" w:eastAsia="Times New Roman" w:hAnsi="Times New Roman" w:cs="Times New Roman"/>
          <w:b/>
          <w:bCs/>
          <w:sz w:val="28"/>
          <w:szCs w:val="28"/>
          <w:lang w:eastAsia="x-none"/>
        </w:rPr>
        <w:t>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8358E1">
        <w:rPr>
          <w:rFonts w:ascii="Times New Roman" w:eastAsia="Times New Roman" w:hAnsi="Times New Roman" w:cs="Times New Roman"/>
          <w:bCs/>
          <w:sz w:val="28"/>
          <w:szCs w:val="28"/>
          <w:lang w:eastAsia="x-none"/>
        </w:rPr>
        <w:t>1440</w:t>
      </w:r>
      <w:r w:rsidRPr="0063726C">
        <w:rPr>
          <w:rFonts w:ascii="Times New Roman" w:eastAsia="Times New Roman" w:hAnsi="Times New Roman" w:cs="Times New Roman"/>
          <w:bCs/>
          <w:sz w:val="28"/>
          <w:szCs w:val="28"/>
          <w:lang w:eastAsia="x-none"/>
        </w:rPr>
        <w:t xml:space="preserve"> </w:t>
      </w:r>
      <w:proofErr w:type="spellStart"/>
      <w:r w:rsidRPr="0063726C">
        <w:rPr>
          <w:rFonts w:ascii="Times New Roman" w:eastAsia="Times New Roman" w:hAnsi="Times New Roman" w:cs="Times New Roman"/>
          <w:bCs/>
          <w:sz w:val="28"/>
          <w:szCs w:val="28"/>
          <w:lang w:eastAsia="x-none"/>
        </w:rPr>
        <w:t>кв</w:t>
      </w:r>
      <w:proofErr w:type="gramStart"/>
      <w:r w:rsidRPr="0063726C">
        <w:rPr>
          <w:rFonts w:ascii="Times New Roman" w:eastAsia="Times New Roman" w:hAnsi="Times New Roman" w:cs="Times New Roman"/>
          <w:bCs/>
          <w:sz w:val="28"/>
          <w:szCs w:val="28"/>
          <w:lang w:eastAsia="x-none"/>
        </w:rPr>
        <w:t>.м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8358E1">
        <w:rPr>
          <w:rFonts w:ascii="Times New Roman" w:eastAsia="Times New Roman" w:hAnsi="Times New Roman" w:cs="Times New Roman"/>
          <w:bCs/>
          <w:sz w:val="28"/>
          <w:szCs w:val="28"/>
          <w:lang w:eastAsia="x-none"/>
        </w:rPr>
        <w:t>для размещения автостоянки.</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8358E1">
        <w:rPr>
          <w:rFonts w:ascii="Times New Roman" w:eastAsia="Times New Roman" w:hAnsi="Times New Roman" w:cs="Times New Roman"/>
          <w:bCs/>
          <w:sz w:val="28"/>
          <w:szCs w:val="28"/>
          <w:lang w:eastAsia="x-none"/>
        </w:rPr>
        <w:t xml:space="preserve">село Култаево, улица </w:t>
      </w:r>
      <w:proofErr w:type="spellStart"/>
      <w:r w:rsidR="008358E1">
        <w:rPr>
          <w:rFonts w:ascii="Times New Roman" w:eastAsia="Times New Roman" w:hAnsi="Times New Roman" w:cs="Times New Roman"/>
          <w:bCs/>
          <w:sz w:val="28"/>
          <w:szCs w:val="28"/>
          <w:lang w:eastAsia="x-none"/>
        </w:rPr>
        <w:t>Нижнемуллинская</w:t>
      </w:r>
      <w:proofErr w:type="spellEnd"/>
      <w:r w:rsidR="008358E1">
        <w:rPr>
          <w:rFonts w:ascii="Times New Roman" w:eastAsia="Times New Roman" w:hAnsi="Times New Roman" w:cs="Times New Roman"/>
          <w:bCs/>
          <w:sz w:val="28"/>
          <w:szCs w:val="28"/>
          <w:lang w:eastAsia="x-none"/>
        </w:rPr>
        <w:t>, з/у 1/1</w:t>
      </w:r>
      <w:r w:rsidR="00E47AC6" w:rsidRPr="00E47AC6">
        <w:rPr>
          <w:rFonts w:ascii="Times New Roman" w:eastAsia="Times New Roman" w:hAnsi="Times New Roman" w:cs="Times New Roman"/>
          <w:bCs/>
          <w:sz w:val="28"/>
          <w:szCs w:val="28"/>
          <w:lang w:eastAsia="x-none"/>
        </w:rPr>
        <w:t xml:space="preserve">, категория земель: земли </w:t>
      </w:r>
      <w:r w:rsidR="005247A1">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sidR="00234ED4">
        <w:rPr>
          <w:rFonts w:ascii="Times New Roman" w:eastAsia="Times New Roman" w:hAnsi="Times New Roman" w:cs="Times New Roman"/>
          <w:bCs/>
          <w:sz w:val="28"/>
          <w:szCs w:val="28"/>
          <w:lang w:eastAsia="x-none"/>
        </w:rPr>
        <w:t>тровый номер: 59:32:</w:t>
      </w:r>
      <w:r w:rsidR="008358E1">
        <w:rPr>
          <w:rFonts w:ascii="Times New Roman" w:eastAsia="Times New Roman" w:hAnsi="Times New Roman" w:cs="Times New Roman"/>
          <w:bCs/>
          <w:sz w:val="28"/>
          <w:szCs w:val="28"/>
          <w:lang w:eastAsia="x-none"/>
        </w:rPr>
        <w:t>0680001:8818</w:t>
      </w:r>
      <w:r w:rsidR="00E47AC6">
        <w:rPr>
          <w:rFonts w:ascii="Times New Roman" w:eastAsia="Times New Roman" w:hAnsi="Times New Roman" w:cs="Times New Roman"/>
          <w:bCs/>
          <w:sz w:val="28"/>
          <w:szCs w:val="28"/>
          <w:lang w:eastAsia="x-none"/>
        </w:rPr>
        <w:t xml:space="preserve">. </w:t>
      </w:r>
      <w:r w:rsidR="00E47AC6" w:rsidRPr="008358E1">
        <w:rPr>
          <w:rFonts w:ascii="Times New Roman" w:eastAsia="Times New Roman" w:hAnsi="Times New Roman" w:cs="Times New Roman"/>
          <w:bCs/>
          <w:sz w:val="28"/>
          <w:szCs w:val="28"/>
          <w:lang w:eastAsia="x-none"/>
        </w:rPr>
        <w:t xml:space="preserve">Срок аренды </w:t>
      </w:r>
      <w:r w:rsidR="008358E1" w:rsidRPr="008358E1">
        <w:rPr>
          <w:rFonts w:ascii="Times New Roman" w:eastAsia="Times New Roman" w:hAnsi="Times New Roman" w:cs="Times New Roman"/>
          <w:bCs/>
          <w:sz w:val="28"/>
          <w:szCs w:val="28"/>
          <w:lang w:eastAsia="x-none"/>
        </w:rPr>
        <w:t xml:space="preserve">4 года </w:t>
      </w:r>
      <w:r w:rsidR="005247A1" w:rsidRPr="008358E1">
        <w:rPr>
          <w:rFonts w:ascii="Times New Roman" w:eastAsia="Times New Roman" w:hAnsi="Times New Roman" w:cs="Times New Roman"/>
          <w:bCs/>
          <w:sz w:val="28"/>
          <w:szCs w:val="28"/>
          <w:lang w:eastAsia="x-none"/>
        </w:rPr>
        <w:t>11 месяцев</w:t>
      </w:r>
      <w:r w:rsidRPr="008358E1">
        <w:rPr>
          <w:rFonts w:ascii="Times New Roman" w:eastAsia="Times New Roman" w:hAnsi="Times New Roman" w:cs="Times New Roman"/>
          <w:bCs/>
          <w:sz w:val="28"/>
          <w:szCs w:val="28"/>
          <w:lang w:eastAsia="x-none"/>
        </w:rPr>
        <w:t>.</w:t>
      </w:r>
      <w:r w:rsidRPr="0063726C">
        <w:rPr>
          <w:rFonts w:ascii="Times New Roman" w:eastAsia="Times New Roman" w:hAnsi="Times New Roman" w:cs="Times New Roman"/>
          <w:bCs/>
          <w:sz w:val="28"/>
          <w:szCs w:val="28"/>
          <w:lang w:eastAsia="x-none"/>
        </w:rPr>
        <w:t xml:space="preserve"> </w:t>
      </w:r>
      <w:r w:rsidRPr="004E5DC8">
        <w:rPr>
          <w:rFonts w:ascii="Times New Roman" w:eastAsia="Times New Roman" w:hAnsi="Times New Roman" w:cs="Times New Roman"/>
          <w:bCs/>
          <w:sz w:val="28"/>
          <w:szCs w:val="28"/>
          <w:lang w:eastAsia="x-none"/>
        </w:rPr>
        <w:t xml:space="preserve">Земельный участок </w:t>
      </w:r>
      <w:r w:rsidRPr="00AE5422">
        <w:rPr>
          <w:rFonts w:ascii="Times New Roman" w:eastAsia="Times New Roman" w:hAnsi="Times New Roman" w:cs="Times New Roman"/>
          <w:bCs/>
          <w:sz w:val="28"/>
          <w:szCs w:val="28"/>
          <w:lang w:eastAsia="x-none"/>
        </w:rPr>
        <w:t xml:space="preserve">полностью расположен в </w:t>
      </w:r>
      <w:proofErr w:type="spellStart"/>
      <w:r w:rsidRPr="00AE5422">
        <w:rPr>
          <w:rFonts w:ascii="Times New Roman" w:eastAsia="Times New Roman" w:hAnsi="Times New Roman" w:cs="Times New Roman"/>
          <w:bCs/>
          <w:sz w:val="28"/>
          <w:szCs w:val="28"/>
          <w:lang w:eastAsia="x-none"/>
        </w:rPr>
        <w:t>приаэродромной</w:t>
      </w:r>
      <w:proofErr w:type="spellEnd"/>
      <w:r w:rsidRPr="00AE5422">
        <w:rPr>
          <w:rFonts w:ascii="Times New Roman" w:eastAsia="Times New Roman" w:hAnsi="Times New Roman" w:cs="Times New Roman"/>
          <w:bCs/>
          <w:sz w:val="28"/>
          <w:szCs w:val="28"/>
          <w:lang w:eastAsia="x-none"/>
        </w:rPr>
        <w:t xml:space="preserve"> территории аэр</w:t>
      </w:r>
      <w:r w:rsidR="00E47AC6" w:rsidRPr="00AE5422">
        <w:rPr>
          <w:rFonts w:ascii="Times New Roman" w:eastAsia="Times New Roman" w:hAnsi="Times New Roman" w:cs="Times New Roman"/>
          <w:bCs/>
          <w:sz w:val="28"/>
          <w:szCs w:val="28"/>
          <w:lang w:eastAsia="x-none"/>
        </w:rPr>
        <w:t>одрома аэропорта Большое Савино</w:t>
      </w:r>
      <w:r w:rsidR="004E5DC8" w:rsidRPr="00AE5422">
        <w:rPr>
          <w:rFonts w:ascii="Times New Roman" w:eastAsia="Times New Roman" w:hAnsi="Times New Roman" w:cs="Times New Roman"/>
          <w:bCs/>
          <w:sz w:val="28"/>
          <w:szCs w:val="28"/>
          <w:lang w:eastAsia="x-none"/>
        </w:rPr>
        <w:t xml:space="preserve">, </w:t>
      </w:r>
      <w:r w:rsidR="00CD6E5B" w:rsidRPr="00AE5422">
        <w:rPr>
          <w:rFonts w:ascii="Times New Roman" w:eastAsia="Times New Roman" w:hAnsi="Times New Roman" w:cs="Times New Roman"/>
          <w:bCs/>
          <w:sz w:val="28"/>
          <w:szCs w:val="28"/>
          <w:lang w:eastAsia="x-none"/>
        </w:rPr>
        <w:t xml:space="preserve">в зоне шумов, частично в охранных зонах тепловых сетей площадью 88,18 </w:t>
      </w:r>
      <w:proofErr w:type="spellStart"/>
      <w:r w:rsidR="00CD6E5B" w:rsidRPr="00AE5422">
        <w:rPr>
          <w:rFonts w:ascii="Times New Roman" w:eastAsia="Times New Roman" w:hAnsi="Times New Roman" w:cs="Times New Roman"/>
          <w:bCs/>
          <w:sz w:val="28"/>
          <w:szCs w:val="28"/>
          <w:lang w:eastAsia="x-none"/>
        </w:rPr>
        <w:t>кв.м</w:t>
      </w:r>
      <w:proofErr w:type="spellEnd"/>
      <w:r w:rsidR="00CD6E5B" w:rsidRPr="00AE5422">
        <w:rPr>
          <w:rFonts w:ascii="Times New Roman" w:eastAsia="Times New Roman" w:hAnsi="Times New Roman" w:cs="Times New Roman"/>
          <w:bCs/>
          <w:sz w:val="28"/>
          <w:szCs w:val="28"/>
          <w:lang w:eastAsia="x-none"/>
        </w:rPr>
        <w:t xml:space="preserve"> и 205,45 </w:t>
      </w:r>
      <w:proofErr w:type="spellStart"/>
      <w:r w:rsidR="00CD6E5B" w:rsidRPr="00AE5422">
        <w:rPr>
          <w:rFonts w:ascii="Times New Roman" w:eastAsia="Times New Roman" w:hAnsi="Times New Roman" w:cs="Times New Roman"/>
          <w:bCs/>
          <w:sz w:val="28"/>
          <w:szCs w:val="28"/>
          <w:lang w:eastAsia="x-none"/>
        </w:rPr>
        <w:t>кв.м</w:t>
      </w:r>
      <w:proofErr w:type="spellEnd"/>
      <w:r w:rsidR="00CD6E5B" w:rsidRPr="00AE5422">
        <w:rPr>
          <w:rFonts w:ascii="Times New Roman" w:eastAsia="Times New Roman" w:hAnsi="Times New Roman" w:cs="Times New Roman"/>
          <w:bCs/>
          <w:sz w:val="28"/>
          <w:szCs w:val="28"/>
          <w:lang w:eastAsia="x-none"/>
        </w:rPr>
        <w:t>, расположен на территории, в границах которой предусматриваются требования к архитектурно-градостроительному облику объектов капитального</w:t>
      </w:r>
      <w:r w:rsidR="00CD6E5B">
        <w:rPr>
          <w:rFonts w:ascii="Times New Roman" w:eastAsia="Times New Roman" w:hAnsi="Times New Roman" w:cs="Times New Roman"/>
          <w:bCs/>
          <w:sz w:val="28"/>
          <w:szCs w:val="28"/>
          <w:lang w:eastAsia="x-none"/>
        </w:rPr>
        <w:t xml:space="preserve"> строительства, частично в охранной зоне телефонной канализации к жилым домам по ул. Парковая, д. 2а, 4а, частично в охранной зоне </w:t>
      </w:r>
      <w:r w:rsidR="00CD6E5B" w:rsidRPr="00AE5422">
        <w:rPr>
          <w:rFonts w:ascii="Times New Roman" w:hAnsi="Times New Roman" w:cs="Times New Roman"/>
          <w:color w:val="000000" w:themeColor="text1"/>
          <w:sz w:val="24"/>
          <w:szCs w:val="17"/>
          <w:shd w:val="clear" w:color="auto" w:fill="FFFFFF"/>
        </w:rPr>
        <w:t>КЛ 10КВ Ф. КУЛТАЕВО ОТ ПС КУЛТАЕВО</w:t>
      </w:r>
      <w:r w:rsidR="00AE5422">
        <w:rPr>
          <w:rFonts w:ascii="Tahoma" w:hAnsi="Tahoma" w:cs="Tahoma"/>
          <w:color w:val="333333"/>
          <w:sz w:val="17"/>
          <w:szCs w:val="17"/>
          <w:shd w:val="clear" w:color="auto" w:fill="FFFFFF"/>
        </w:rPr>
        <w:t xml:space="preserve">, </w:t>
      </w:r>
      <w:r w:rsidR="00AE5422" w:rsidRPr="00AE5422">
        <w:rPr>
          <w:rFonts w:ascii="Times New Roman" w:hAnsi="Times New Roman" w:cs="Times New Roman"/>
          <w:color w:val="000000" w:themeColor="text1"/>
          <w:sz w:val="28"/>
          <w:szCs w:val="17"/>
          <w:shd w:val="clear" w:color="auto" w:fill="FFFFFF"/>
        </w:rPr>
        <w:t>частично в</w:t>
      </w:r>
      <w:r w:rsidR="00CD6E5B" w:rsidRPr="00AE5422">
        <w:rPr>
          <w:rFonts w:ascii="Times New Roman" w:hAnsi="Times New Roman" w:cs="Times New Roman"/>
          <w:color w:val="000000" w:themeColor="text1"/>
          <w:sz w:val="28"/>
          <w:szCs w:val="17"/>
          <w:shd w:val="clear" w:color="auto" w:fill="FFFFFF"/>
        </w:rPr>
        <w:t xml:space="preserve"> </w:t>
      </w:r>
      <w:r w:rsidR="00AE5422" w:rsidRPr="00AE5422">
        <w:rPr>
          <w:rFonts w:ascii="Times New Roman" w:hAnsi="Times New Roman" w:cs="Times New Roman"/>
          <w:color w:val="000000" w:themeColor="text1"/>
          <w:sz w:val="28"/>
          <w:szCs w:val="17"/>
          <w:shd w:val="clear" w:color="auto" w:fill="FFFFFF"/>
        </w:rPr>
        <w:t>о</w:t>
      </w:r>
      <w:r w:rsidR="00CD6E5B" w:rsidRPr="00AE5422">
        <w:rPr>
          <w:rFonts w:ascii="Times New Roman" w:hAnsi="Times New Roman" w:cs="Times New Roman"/>
          <w:color w:val="000000" w:themeColor="text1"/>
          <w:sz w:val="28"/>
          <w:szCs w:val="17"/>
          <w:shd w:val="clear" w:color="auto" w:fill="FFFFFF"/>
        </w:rPr>
        <w:t>хранн</w:t>
      </w:r>
      <w:r w:rsidR="00AE5422" w:rsidRPr="00AE5422">
        <w:rPr>
          <w:rFonts w:ascii="Times New Roman" w:hAnsi="Times New Roman" w:cs="Times New Roman"/>
          <w:color w:val="000000" w:themeColor="text1"/>
          <w:sz w:val="28"/>
          <w:szCs w:val="17"/>
          <w:shd w:val="clear" w:color="auto" w:fill="FFFFFF"/>
        </w:rPr>
        <w:t xml:space="preserve">ой </w:t>
      </w:r>
      <w:r w:rsidR="00CD6E5B" w:rsidRPr="00AE5422">
        <w:rPr>
          <w:rFonts w:ascii="Times New Roman" w:hAnsi="Times New Roman" w:cs="Times New Roman"/>
          <w:color w:val="000000" w:themeColor="text1"/>
          <w:sz w:val="28"/>
          <w:szCs w:val="17"/>
          <w:shd w:val="clear" w:color="auto" w:fill="FFFFFF"/>
        </w:rPr>
        <w:t>зон</w:t>
      </w:r>
      <w:r w:rsidR="00AE5422" w:rsidRPr="00AE5422">
        <w:rPr>
          <w:rFonts w:ascii="Times New Roman" w:hAnsi="Times New Roman" w:cs="Times New Roman"/>
          <w:color w:val="000000" w:themeColor="text1"/>
          <w:sz w:val="28"/>
          <w:szCs w:val="17"/>
          <w:shd w:val="clear" w:color="auto" w:fill="FFFFFF"/>
        </w:rPr>
        <w:t>е</w:t>
      </w:r>
      <w:r w:rsidR="00CD6E5B" w:rsidRPr="00AE5422">
        <w:rPr>
          <w:rFonts w:ascii="Times New Roman" w:hAnsi="Times New Roman" w:cs="Times New Roman"/>
          <w:color w:val="000000" w:themeColor="text1"/>
          <w:sz w:val="28"/>
          <w:szCs w:val="17"/>
          <w:shd w:val="clear" w:color="auto" w:fill="FFFFFF"/>
        </w:rPr>
        <w:t xml:space="preserve"> ВЛ 0,4</w:t>
      </w:r>
      <w:r w:rsidR="00AE5422">
        <w:rPr>
          <w:rFonts w:ascii="Tahoma" w:hAnsi="Tahoma" w:cs="Tahoma"/>
          <w:color w:val="333333"/>
          <w:sz w:val="17"/>
          <w:szCs w:val="17"/>
          <w:shd w:val="clear" w:color="auto" w:fill="FFFFFF"/>
        </w:rPr>
        <w:t xml:space="preserve">, </w:t>
      </w:r>
      <w:r w:rsidR="00AE5422" w:rsidRPr="00AE5422">
        <w:rPr>
          <w:rFonts w:ascii="Times New Roman" w:hAnsi="Times New Roman" w:cs="Times New Roman"/>
          <w:color w:val="000000" w:themeColor="text1"/>
          <w:sz w:val="28"/>
          <w:szCs w:val="28"/>
          <w:shd w:val="clear" w:color="auto" w:fill="FFFFFF"/>
        </w:rPr>
        <w:t xml:space="preserve">полностью в зоне </w:t>
      </w:r>
      <w:r w:rsidR="00CD6E5B" w:rsidRPr="00AE5422">
        <w:rPr>
          <w:rFonts w:ascii="Times New Roman" w:hAnsi="Times New Roman" w:cs="Times New Roman"/>
          <w:color w:val="000000" w:themeColor="text1"/>
          <w:sz w:val="28"/>
          <w:szCs w:val="28"/>
          <w:shd w:val="clear" w:color="auto" w:fill="FFFFFF"/>
        </w:rPr>
        <w:t>4-х км от порогов аэродрома Пермь (Большое Савино)</w:t>
      </w:r>
      <w:r w:rsidR="00AE5422">
        <w:rPr>
          <w:rFonts w:ascii="Times New Roman" w:hAnsi="Times New Roman" w:cs="Times New Roman"/>
          <w:color w:val="000000" w:themeColor="text1"/>
          <w:sz w:val="28"/>
          <w:szCs w:val="28"/>
          <w:shd w:val="clear" w:color="auto" w:fill="FFFFFF"/>
        </w:rPr>
        <w:t>.</w:t>
      </w:r>
      <w:r w:rsidR="00CD6E5B" w:rsidRPr="00AE5422">
        <w:rPr>
          <w:rFonts w:ascii="Tahoma" w:hAnsi="Tahoma" w:cs="Tahoma"/>
          <w:color w:val="000000" w:themeColor="text1"/>
          <w:sz w:val="17"/>
          <w:szCs w:val="17"/>
          <w:shd w:val="clear" w:color="auto" w:fill="FFFFFF"/>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8D6016">
        <w:rPr>
          <w:rFonts w:ascii="Times New Roman" w:eastAsia="Times New Roman" w:hAnsi="Times New Roman" w:cs="Times New Roman"/>
          <w:bCs/>
          <w:sz w:val="28"/>
          <w:szCs w:val="28"/>
          <w:lang w:eastAsia="x-none"/>
        </w:rPr>
        <w:t>62 234,20</w:t>
      </w:r>
      <w:r w:rsidRPr="0063726C">
        <w:rPr>
          <w:rFonts w:ascii="Times New Roman" w:eastAsia="Times New Roman" w:hAnsi="Times New Roman" w:cs="Times New Roman"/>
          <w:bCs/>
          <w:sz w:val="28"/>
          <w:szCs w:val="28"/>
          <w:lang w:eastAsia="x-none"/>
        </w:rPr>
        <w:t xml:space="preserve"> (</w:t>
      </w:r>
      <w:r w:rsidR="008D6016">
        <w:rPr>
          <w:rFonts w:ascii="Times New Roman" w:eastAsia="Times New Roman" w:hAnsi="Times New Roman" w:cs="Times New Roman"/>
          <w:bCs/>
          <w:sz w:val="28"/>
          <w:szCs w:val="28"/>
          <w:lang w:eastAsia="x-none"/>
        </w:rPr>
        <w:t>шестьдесят две тысячи двести тридцать четыре</w:t>
      </w:r>
      <w:r w:rsidRPr="0063726C">
        <w:rPr>
          <w:rFonts w:ascii="Times New Roman" w:eastAsia="Times New Roman" w:hAnsi="Times New Roman" w:cs="Times New Roman"/>
          <w:bCs/>
          <w:sz w:val="28"/>
          <w:szCs w:val="28"/>
          <w:lang w:eastAsia="x-none"/>
        </w:rPr>
        <w:t>) рубл</w:t>
      </w:r>
      <w:r w:rsidR="008D6016">
        <w:rPr>
          <w:rFonts w:ascii="Times New Roman" w:eastAsia="Times New Roman" w:hAnsi="Times New Roman" w:cs="Times New Roman"/>
          <w:bCs/>
          <w:sz w:val="28"/>
          <w:szCs w:val="28"/>
          <w:lang w:eastAsia="x-none"/>
        </w:rPr>
        <w:t>я 20</w:t>
      </w:r>
      <w:r w:rsidRPr="0063726C">
        <w:rPr>
          <w:rFonts w:ascii="Times New Roman" w:eastAsia="Times New Roman" w:hAnsi="Times New Roman" w:cs="Times New Roman"/>
          <w:bCs/>
          <w:sz w:val="28"/>
          <w:szCs w:val="28"/>
          <w:lang w:eastAsia="x-none"/>
        </w:rPr>
        <w:t xml:space="preserve"> коп. Задаток </w:t>
      </w:r>
      <w:r w:rsidR="008D6016">
        <w:rPr>
          <w:rFonts w:ascii="Times New Roman" w:eastAsia="Times New Roman" w:hAnsi="Times New Roman" w:cs="Times New Roman"/>
          <w:bCs/>
          <w:sz w:val="28"/>
          <w:szCs w:val="28"/>
          <w:lang w:eastAsia="x-none"/>
        </w:rPr>
        <w:t>62 234,20</w:t>
      </w:r>
      <w:r w:rsidR="008D6016" w:rsidRPr="0063726C">
        <w:rPr>
          <w:rFonts w:ascii="Times New Roman" w:eastAsia="Times New Roman" w:hAnsi="Times New Roman" w:cs="Times New Roman"/>
          <w:bCs/>
          <w:sz w:val="28"/>
          <w:szCs w:val="28"/>
          <w:lang w:eastAsia="x-none"/>
        </w:rPr>
        <w:t xml:space="preserve"> (</w:t>
      </w:r>
      <w:r w:rsidR="008D6016">
        <w:rPr>
          <w:rFonts w:ascii="Times New Roman" w:eastAsia="Times New Roman" w:hAnsi="Times New Roman" w:cs="Times New Roman"/>
          <w:bCs/>
          <w:sz w:val="28"/>
          <w:szCs w:val="28"/>
          <w:lang w:eastAsia="x-none"/>
        </w:rPr>
        <w:t>шестьдесят две тысячи двести тридцать четыре</w:t>
      </w:r>
      <w:r w:rsidR="008D6016" w:rsidRPr="0063726C">
        <w:rPr>
          <w:rFonts w:ascii="Times New Roman" w:eastAsia="Times New Roman" w:hAnsi="Times New Roman" w:cs="Times New Roman"/>
          <w:bCs/>
          <w:sz w:val="28"/>
          <w:szCs w:val="28"/>
          <w:lang w:eastAsia="x-none"/>
        </w:rPr>
        <w:t>) рубл</w:t>
      </w:r>
      <w:r w:rsidR="008D6016">
        <w:rPr>
          <w:rFonts w:ascii="Times New Roman" w:eastAsia="Times New Roman" w:hAnsi="Times New Roman" w:cs="Times New Roman"/>
          <w:bCs/>
          <w:sz w:val="28"/>
          <w:szCs w:val="28"/>
          <w:lang w:eastAsia="x-none"/>
        </w:rPr>
        <w:t xml:space="preserve">я 20 </w:t>
      </w:r>
      <w:r w:rsidR="00E47AC6" w:rsidRPr="00E47AC6">
        <w:rPr>
          <w:rFonts w:ascii="Times New Roman" w:eastAsia="Times New Roman" w:hAnsi="Times New Roman" w:cs="Times New Roman"/>
          <w:bCs/>
          <w:sz w:val="28"/>
          <w:szCs w:val="28"/>
          <w:lang w:eastAsia="x-none"/>
        </w:rPr>
        <w:t>коп</w:t>
      </w:r>
      <w:r w:rsidRPr="0063726C">
        <w:rPr>
          <w:rFonts w:ascii="Times New Roman" w:eastAsia="Times New Roman" w:hAnsi="Times New Roman" w:cs="Times New Roman"/>
          <w:bCs/>
          <w:sz w:val="28"/>
          <w:szCs w:val="28"/>
          <w:lang w:eastAsia="x-none"/>
        </w:rPr>
        <w:t>.</w:t>
      </w:r>
    </w:p>
    <w:p w14:paraId="04C83D36" w14:textId="77777777" w:rsidR="00670C70" w:rsidRDefault="00D84BE5" w:rsidP="00670C7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lastRenderedPageBreak/>
        <w:t xml:space="preserve">Земельный участок расположен в территориальной </w:t>
      </w:r>
      <w:r w:rsidR="008D6016">
        <w:rPr>
          <w:rFonts w:ascii="Times New Roman" w:eastAsia="Times New Roman" w:hAnsi="Times New Roman" w:cs="Times New Roman"/>
          <w:bCs/>
          <w:sz w:val="28"/>
          <w:szCs w:val="28"/>
          <w:lang w:eastAsia="x-none"/>
        </w:rPr>
        <w:t>зоне объектов транспортной инфраструктуры</w:t>
      </w:r>
      <w:r>
        <w:rPr>
          <w:rFonts w:ascii="Times New Roman" w:eastAsia="Times New Roman" w:hAnsi="Times New Roman" w:cs="Times New Roman"/>
          <w:bCs/>
          <w:sz w:val="28"/>
          <w:szCs w:val="28"/>
          <w:lang w:eastAsia="x-none"/>
        </w:rPr>
        <w:t xml:space="preserve"> (</w:t>
      </w:r>
      <w:r w:rsidR="008D6016">
        <w:rPr>
          <w:rFonts w:ascii="Times New Roman" w:eastAsia="Times New Roman" w:hAnsi="Times New Roman" w:cs="Times New Roman"/>
          <w:bCs/>
          <w:sz w:val="28"/>
          <w:szCs w:val="28"/>
          <w:lang w:eastAsia="x-none"/>
        </w:rPr>
        <w:t>Т-1</w:t>
      </w:r>
      <w:r>
        <w:rPr>
          <w:rFonts w:ascii="Times New Roman" w:eastAsia="Times New Roman" w:hAnsi="Times New Roman" w:cs="Times New Roman"/>
          <w:bCs/>
          <w:sz w:val="28"/>
          <w:szCs w:val="28"/>
          <w:lang w:eastAsia="x-none"/>
        </w:rPr>
        <w:t>).</w:t>
      </w:r>
    </w:p>
    <w:p w14:paraId="5EBD85CF" w14:textId="329F93D8" w:rsidR="008D6016" w:rsidRPr="00670C70" w:rsidRDefault="008D6016" w:rsidP="00670C70">
      <w:pPr>
        <w:suppressAutoHyphens/>
        <w:spacing w:after="0" w:line="240" w:lineRule="auto"/>
        <w:ind w:firstLine="709"/>
        <w:jc w:val="both"/>
        <w:rPr>
          <w:rFonts w:ascii="Times New Roman" w:eastAsia="Times New Roman" w:hAnsi="Times New Roman" w:cs="Times New Roman"/>
          <w:bCs/>
          <w:sz w:val="28"/>
          <w:szCs w:val="28"/>
          <w:lang w:eastAsia="x-none"/>
        </w:rPr>
      </w:pPr>
      <w:r w:rsidRPr="00616D37">
        <w:rPr>
          <w:rFonts w:ascii="Times New Roman" w:hAnsi="Times New Roman" w:cs="Times New Roman"/>
          <w:sz w:val="28"/>
          <w:szCs w:val="28"/>
        </w:rPr>
        <w:t xml:space="preserve">Вид разрешенного использования </w:t>
      </w:r>
      <w:r w:rsidR="00670C70" w:rsidRPr="00616D37">
        <w:rPr>
          <w:rFonts w:ascii="Times New Roman" w:hAnsi="Times New Roman" w:cs="Times New Roman"/>
          <w:sz w:val="28"/>
          <w:szCs w:val="28"/>
        </w:rPr>
        <w:t>предусматривает</w:t>
      </w:r>
      <w:r w:rsidR="00670C70" w:rsidRPr="00616D37">
        <w:rPr>
          <w:rFonts w:ascii="Times New Roman" w:hAnsi="Times New Roman" w:cs="Times New Roman"/>
          <w:sz w:val="28"/>
        </w:rPr>
        <w:t xml:space="preserve"> р</w:t>
      </w:r>
      <w:r w:rsidRPr="00616D37">
        <w:rPr>
          <w:rFonts w:ascii="Times New Roman" w:hAnsi="Times New Roman" w:cs="Times New Roman"/>
          <w:sz w:val="28"/>
        </w:rPr>
        <w:t xml:space="preserve">азмещение стоянок (парковок) легковых автомобилей и других </w:t>
      </w:r>
      <w:proofErr w:type="spellStart"/>
      <w:r w:rsidRPr="00616D37">
        <w:rPr>
          <w:rFonts w:ascii="Times New Roman" w:hAnsi="Times New Roman" w:cs="Times New Roman"/>
          <w:sz w:val="28"/>
        </w:rPr>
        <w:t>мототранспортных</w:t>
      </w:r>
      <w:proofErr w:type="spellEnd"/>
      <w:r w:rsidRPr="00616D37">
        <w:rPr>
          <w:rFonts w:ascii="Times New Roman" w:hAnsi="Times New Roman" w:cs="Times New Roman"/>
          <w:sz w:val="28"/>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r w:rsidR="00616D37" w:rsidRPr="00616D37">
        <w:rPr>
          <w:rFonts w:ascii="Times New Roman" w:hAnsi="Times New Roman" w:cs="Times New Roman"/>
          <w:sz w:val="28"/>
        </w:rPr>
        <w:t>.</w:t>
      </w:r>
      <w:r w:rsidR="00670C70" w:rsidRPr="00616D37">
        <w:rPr>
          <w:rFonts w:ascii="Times New Roman" w:hAnsi="Times New Roman" w:cs="Times New Roman"/>
          <w:sz w:val="28"/>
        </w:rPr>
        <w:t xml:space="preserve"> </w:t>
      </w:r>
      <w:r w:rsidR="00670C70" w:rsidRPr="00616D37">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w:t>
      </w:r>
      <w:r w:rsidR="00670C70" w:rsidRPr="003B0130">
        <w:rPr>
          <w:rFonts w:ascii="Times New Roman" w:eastAsia="Times New Roman" w:hAnsi="Times New Roman" w:cs="Times New Roman"/>
          <w:bCs/>
          <w:sz w:val="28"/>
          <w:szCs w:val="28"/>
          <w:lang w:eastAsia="x-none"/>
        </w:rPr>
        <w:t xml:space="preserve"> капитальных объектов на участке.</w:t>
      </w:r>
    </w:p>
    <w:p w14:paraId="12A62C6C" w14:textId="38F7619B" w:rsidR="00670C70" w:rsidRPr="0063726C" w:rsidRDefault="00670C70" w:rsidP="00670C70">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2</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577</w:t>
      </w:r>
      <w:r w:rsidRPr="0063726C">
        <w:rPr>
          <w:rFonts w:ascii="Times New Roman" w:eastAsia="Times New Roman" w:hAnsi="Times New Roman" w:cs="Times New Roman"/>
          <w:bCs/>
          <w:sz w:val="28"/>
          <w:szCs w:val="28"/>
          <w:lang w:eastAsia="x-none"/>
        </w:rPr>
        <w:t xml:space="preserve"> </w:t>
      </w:r>
      <w:proofErr w:type="spellStart"/>
      <w:r w:rsidRPr="0063726C">
        <w:rPr>
          <w:rFonts w:ascii="Times New Roman" w:eastAsia="Times New Roman" w:hAnsi="Times New Roman" w:cs="Times New Roman"/>
          <w:bCs/>
          <w:sz w:val="28"/>
          <w:szCs w:val="28"/>
          <w:lang w:eastAsia="x-none"/>
        </w:rPr>
        <w:t>кв</w:t>
      </w:r>
      <w:proofErr w:type="gramStart"/>
      <w:r w:rsidRPr="0063726C">
        <w:rPr>
          <w:rFonts w:ascii="Times New Roman" w:eastAsia="Times New Roman" w:hAnsi="Times New Roman" w:cs="Times New Roman"/>
          <w:bCs/>
          <w:sz w:val="28"/>
          <w:szCs w:val="28"/>
          <w:lang w:eastAsia="x-none"/>
        </w:rPr>
        <w:t>.м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proofErr w:type="spellStart"/>
      <w:r>
        <w:rPr>
          <w:rFonts w:ascii="Times New Roman" w:eastAsia="Times New Roman" w:hAnsi="Times New Roman" w:cs="Times New Roman"/>
          <w:bCs/>
          <w:sz w:val="28"/>
          <w:szCs w:val="28"/>
          <w:lang w:eastAsia="x-none"/>
        </w:rPr>
        <w:t>Култаевское</w:t>
      </w:r>
      <w:proofErr w:type="spellEnd"/>
      <w:r>
        <w:rPr>
          <w:rFonts w:ascii="Times New Roman" w:eastAsia="Times New Roman" w:hAnsi="Times New Roman" w:cs="Times New Roman"/>
          <w:bCs/>
          <w:sz w:val="28"/>
          <w:szCs w:val="28"/>
          <w:lang w:eastAsia="x-none"/>
        </w:rPr>
        <w:t xml:space="preserve"> с/п, д. Мураши</w:t>
      </w:r>
      <w:r w:rsidRPr="00E47AC6">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 xml:space="preserve">тровый номер: 59:32:1400001:651. </w:t>
      </w:r>
      <w:r w:rsidRPr="008358E1">
        <w:rPr>
          <w:rFonts w:ascii="Times New Roman" w:eastAsia="Times New Roman" w:hAnsi="Times New Roman" w:cs="Times New Roman"/>
          <w:bCs/>
          <w:sz w:val="28"/>
          <w:szCs w:val="28"/>
          <w:lang w:eastAsia="x-none"/>
        </w:rPr>
        <w:t>Срок аренды 4 года 11 месяцев.</w:t>
      </w:r>
      <w:r w:rsidRPr="0063726C">
        <w:rPr>
          <w:rFonts w:ascii="Times New Roman" w:eastAsia="Times New Roman" w:hAnsi="Times New Roman" w:cs="Times New Roman"/>
          <w:bCs/>
          <w:sz w:val="28"/>
          <w:szCs w:val="28"/>
          <w:lang w:eastAsia="x-none"/>
        </w:rPr>
        <w:t xml:space="preserve"> </w:t>
      </w:r>
      <w:r w:rsidRPr="004E5DC8">
        <w:rPr>
          <w:rFonts w:ascii="Times New Roman" w:eastAsia="Times New Roman" w:hAnsi="Times New Roman" w:cs="Times New Roman"/>
          <w:bCs/>
          <w:sz w:val="28"/>
          <w:szCs w:val="28"/>
          <w:lang w:eastAsia="x-none"/>
        </w:rPr>
        <w:t xml:space="preserve">Земельный участок полностью расположен в </w:t>
      </w:r>
      <w:proofErr w:type="spellStart"/>
      <w:r w:rsidRPr="004E5DC8">
        <w:rPr>
          <w:rFonts w:ascii="Times New Roman" w:eastAsia="Times New Roman" w:hAnsi="Times New Roman" w:cs="Times New Roman"/>
          <w:bCs/>
          <w:sz w:val="28"/>
          <w:szCs w:val="28"/>
          <w:lang w:eastAsia="x-none"/>
        </w:rPr>
        <w:t>приаэродромной</w:t>
      </w:r>
      <w:proofErr w:type="spellEnd"/>
      <w:r w:rsidRPr="004E5DC8">
        <w:rPr>
          <w:rFonts w:ascii="Times New Roman" w:eastAsia="Times New Roman" w:hAnsi="Times New Roman" w:cs="Times New Roman"/>
          <w:bCs/>
          <w:sz w:val="28"/>
          <w:szCs w:val="28"/>
          <w:lang w:eastAsia="x-none"/>
        </w:rPr>
        <w:t xml:space="preserve"> территории аэродрома аэропорта </w:t>
      </w:r>
      <w:r w:rsidRPr="00187BD7">
        <w:rPr>
          <w:rFonts w:ascii="Times New Roman" w:eastAsia="Times New Roman" w:hAnsi="Times New Roman" w:cs="Times New Roman"/>
          <w:bCs/>
          <w:color w:val="000000" w:themeColor="text1"/>
          <w:sz w:val="28"/>
          <w:szCs w:val="28"/>
          <w:lang w:eastAsia="x-none"/>
        </w:rPr>
        <w:t xml:space="preserve">Большое Савино, </w:t>
      </w:r>
      <w:r w:rsidR="00187BD7">
        <w:rPr>
          <w:rFonts w:ascii="Times New Roman" w:eastAsia="Times New Roman" w:hAnsi="Times New Roman" w:cs="Times New Roman"/>
          <w:bCs/>
          <w:sz w:val="28"/>
          <w:szCs w:val="28"/>
          <w:lang w:eastAsia="x-none"/>
        </w:rPr>
        <w:t>частично в охранной зоне ВЛ-35 КВТЭЦ-9-ВОДОЗАБОР-2, частично в зоне публичного сервитута</w:t>
      </w:r>
      <w:r w:rsidR="00616D37">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7D4D8D">
        <w:rPr>
          <w:rFonts w:ascii="Times New Roman" w:eastAsia="Times New Roman" w:hAnsi="Times New Roman" w:cs="Times New Roman"/>
          <w:bCs/>
          <w:sz w:val="28"/>
          <w:szCs w:val="28"/>
          <w:lang w:eastAsia="x-none"/>
        </w:rPr>
        <w:t>11 844,18</w:t>
      </w:r>
      <w:r w:rsidRPr="0063726C">
        <w:rPr>
          <w:rFonts w:ascii="Times New Roman" w:eastAsia="Times New Roman" w:hAnsi="Times New Roman" w:cs="Times New Roman"/>
          <w:bCs/>
          <w:sz w:val="28"/>
          <w:szCs w:val="28"/>
          <w:lang w:eastAsia="x-none"/>
        </w:rPr>
        <w:t xml:space="preserve"> (</w:t>
      </w:r>
      <w:r w:rsidR="007D4D8D">
        <w:rPr>
          <w:rFonts w:ascii="Times New Roman" w:eastAsia="Times New Roman" w:hAnsi="Times New Roman" w:cs="Times New Roman"/>
          <w:bCs/>
          <w:sz w:val="28"/>
          <w:szCs w:val="28"/>
          <w:lang w:eastAsia="x-none"/>
        </w:rPr>
        <w:t>одиннадцать тысяч</w:t>
      </w:r>
      <w:r>
        <w:rPr>
          <w:rFonts w:ascii="Times New Roman" w:eastAsia="Times New Roman" w:hAnsi="Times New Roman" w:cs="Times New Roman"/>
          <w:bCs/>
          <w:sz w:val="28"/>
          <w:szCs w:val="28"/>
          <w:lang w:eastAsia="x-none"/>
        </w:rPr>
        <w:t xml:space="preserve"> </w:t>
      </w:r>
      <w:r w:rsidR="007D4D8D">
        <w:rPr>
          <w:rFonts w:ascii="Times New Roman" w:eastAsia="Times New Roman" w:hAnsi="Times New Roman" w:cs="Times New Roman"/>
          <w:bCs/>
          <w:sz w:val="28"/>
          <w:szCs w:val="28"/>
          <w:lang w:eastAsia="x-none"/>
        </w:rPr>
        <w:t>восемьсот сорок</w:t>
      </w:r>
      <w:r>
        <w:rPr>
          <w:rFonts w:ascii="Times New Roman" w:eastAsia="Times New Roman" w:hAnsi="Times New Roman" w:cs="Times New Roman"/>
          <w:bCs/>
          <w:sz w:val="28"/>
          <w:szCs w:val="28"/>
          <w:lang w:eastAsia="x-none"/>
        </w:rPr>
        <w:t xml:space="preserve"> четыре</w:t>
      </w:r>
      <w:r w:rsidRPr="0063726C">
        <w:rPr>
          <w:rFonts w:ascii="Times New Roman" w:eastAsia="Times New Roman" w:hAnsi="Times New Roman" w:cs="Times New Roman"/>
          <w:bCs/>
          <w:sz w:val="28"/>
          <w:szCs w:val="28"/>
          <w:lang w:eastAsia="x-none"/>
        </w:rPr>
        <w:t>) рубл</w:t>
      </w:r>
      <w:r w:rsidR="007D4D8D">
        <w:rPr>
          <w:rFonts w:ascii="Times New Roman" w:eastAsia="Times New Roman" w:hAnsi="Times New Roman" w:cs="Times New Roman"/>
          <w:bCs/>
          <w:sz w:val="28"/>
          <w:szCs w:val="28"/>
          <w:lang w:eastAsia="x-none"/>
        </w:rPr>
        <w:t>я 18</w:t>
      </w:r>
      <w:r w:rsidRPr="0063726C">
        <w:rPr>
          <w:rFonts w:ascii="Times New Roman" w:eastAsia="Times New Roman" w:hAnsi="Times New Roman" w:cs="Times New Roman"/>
          <w:bCs/>
          <w:sz w:val="28"/>
          <w:szCs w:val="28"/>
          <w:lang w:eastAsia="x-none"/>
        </w:rPr>
        <w:t xml:space="preserve"> коп. Задаток </w:t>
      </w:r>
      <w:r w:rsidR="007D4D8D" w:rsidRPr="007D4D8D">
        <w:rPr>
          <w:rFonts w:ascii="Times New Roman" w:eastAsia="Times New Roman" w:hAnsi="Times New Roman" w:cs="Times New Roman"/>
          <w:bCs/>
          <w:sz w:val="28"/>
          <w:szCs w:val="28"/>
          <w:lang w:eastAsia="x-none"/>
        </w:rPr>
        <w:t>11 844,18 (одиннадцать тысяч восемьсот сорок четыре) рубля 18 коп</w:t>
      </w:r>
      <w:r w:rsidRPr="0063726C">
        <w:rPr>
          <w:rFonts w:ascii="Times New Roman" w:eastAsia="Times New Roman" w:hAnsi="Times New Roman" w:cs="Times New Roman"/>
          <w:bCs/>
          <w:sz w:val="28"/>
          <w:szCs w:val="28"/>
          <w:lang w:eastAsia="x-none"/>
        </w:rPr>
        <w:t>.</w:t>
      </w:r>
    </w:p>
    <w:p w14:paraId="0C02E83B" w14:textId="3D377B25" w:rsidR="00670C70" w:rsidRDefault="00670C70" w:rsidP="00670C70">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Земельный участок расположен в территориальной зоне </w:t>
      </w:r>
      <w:r w:rsidR="00187BD7">
        <w:rPr>
          <w:rFonts w:ascii="Times New Roman" w:eastAsia="Times New Roman" w:hAnsi="Times New Roman" w:cs="Times New Roman"/>
          <w:bCs/>
          <w:sz w:val="28"/>
          <w:szCs w:val="28"/>
          <w:lang w:eastAsia="x-none"/>
        </w:rPr>
        <w:t>застройки индивидуальными жилыми домами</w:t>
      </w:r>
      <w:r>
        <w:rPr>
          <w:rFonts w:ascii="Times New Roman" w:eastAsia="Times New Roman" w:hAnsi="Times New Roman" w:cs="Times New Roman"/>
          <w:bCs/>
          <w:sz w:val="28"/>
          <w:szCs w:val="28"/>
          <w:lang w:eastAsia="x-none"/>
        </w:rPr>
        <w:t xml:space="preserve"> (</w:t>
      </w:r>
      <w:r w:rsidR="00187BD7">
        <w:rPr>
          <w:rFonts w:ascii="Times New Roman" w:eastAsia="Times New Roman" w:hAnsi="Times New Roman" w:cs="Times New Roman"/>
          <w:bCs/>
          <w:sz w:val="28"/>
          <w:szCs w:val="28"/>
          <w:lang w:eastAsia="x-none"/>
        </w:rPr>
        <w:t>Ж</w:t>
      </w:r>
      <w:r>
        <w:rPr>
          <w:rFonts w:ascii="Times New Roman" w:eastAsia="Times New Roman" w:hAnsi="Times New Roman" w:cs="Times New Roman"/>
          <w:bCs/>
          <w:sz w:val="28"/>
          <w:szCs w:val="28"/>
          <w:lang w:eastAsia="x-none"/>
        </w:rPr>
        <w:t>-1).</w:t>
      </w:r>
    </w:p>
    <w:p w14:paraId="4ADCA027" w14:textId="6D70A251" w:rsidR="0098563C" w:rsidRDefault="0098563C" w:rsidP="0098563C">
      <w:pPr>
        <w:suppressAutoHyphens/>
        <w:spacing w:after="0" w:line="240" w:lineRule="auto"/>
        <w:ind w:firstLine="709"/>
        <w:jc w:val="both"/>
        <w:rPr>
          <w:rFonts w:ascii="Times New Roman" w:hAnsi="Times New Roman" w:cs="Times New Roman"/>
          <w:sz w:val="28"/>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w:t>
      </w:r>
      <w:r w:rsidR="00396F23">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 территории» </w:t>
      </w:r>
      <w:r>
        <w:rPr>
          <w:rFonts w:ascii="Times New Roman" w:hAnsi="Times New Roman" w:cs="Times New Roman"/>
          <w:sz w:val="28"/>
        </w:rPr>
        <w:t>р</w:t>
      </w:r>
      <w:r w:rsidRPr="00C77379">
        <w:rPr>
          <w:rFonts w:ascii="Times New Roman" w:hAnsi="Times New Roman" w:cs="Times New Roman"/>
          <w:sz w:val="28"/>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r w:rsidR="006C4535">
        <w:rPr>
          <w:rFonts w:ascii="Times New Roman" w:hAnsi="Times New Roman" w:cs="Times New Roman"/>
          <w:sz w:val="28"/>
        </w:rPr>
        <w:t xml:space="preserve"> </w:t>
      </w:r>
      <w:r w:rsidR="00616D37" w:rsidRPr="00616D37">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w:t>
      </w:r>
      <w:r w:rsidR="00616D37" w:rsidRPr="003B0130">
        <w:rPr>
          <w:rFonts w:ascii="Times New Roman" w:eastAsia="Times New Roman" w:hAnsi="Times New Roman" w:cs="Times New Roman"/>
          <w:bCs/>
          <w:sz w:val="28"/>
          <w:szCs w:val="28"/>
          <w:lang w:eastAsia="x-none"/>
        </w:rPr>
        <w:t xml:space="preserve"> капитальных объектов на участке.</w:t>
      </w:r>
    </w:p>
    <w:p w14:paraId="7AA15D89" w14:textId="22638DE3" w:rsidR="00187BD7" w:rsidRPr="00187BD7" w:rsidRDefault="00187BD7" w:rsidP="00187BD7">
      <w:pPr>
        <w:suppressAutoHyphens/>
        <w:spacing w:after="0" w:line="240" w:lineRule="auto"/>
        <w:ind w:firstLine="708"/>
        <w:jc w:val="both"/>
        <w:rPr>
          <w:rFonts w:ascii="Times New Roman" w:eastAsia="Calibri" w:hAnsi="Times New Roman" w:cs="Times New Roman"/>
          <w:b/>
          <w:bCs/>
          <w:sz w:val="28"/>
          <w:szCs w:val="24"/>
        </w:rPr>
      </w:pPr>
      <w:r w:rsidRPr="00187BD7">
        <w:rPr>
          <w:rFonts w:ascii="Times New Roman" w:eastAsia="Calibri" w:hAnsi="Times New Roman" w:cs="Times New Roman"/>
          <w:b/>
          <w:bCs/>
          <w:sz w:val="28"/>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lastRenderedPageBreak/>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51F79E80"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00EA5DAB" w:rsidRPr="00EA5DAB">
        <w:rPr>
          <w:rFonts w:ascii="Times New Roman" w:hAnsi="Times New Roman" w:cs="Times New Roman"/>
          <w:sz w:val="28"/>
          <w:szCs w:val="28"/>
        </w:rPr>
        <w:t>ОКЦ № 3 УГУ БАНКА РОССИИ</w:t>
      </w:r>
      <w:r w:rsidR="00EA5DAB">
        <w:rPr>
          <w:rFonts w:ascii="Times New Roman" w:hAnsi="Times New Roman" w:cs="Times New Roman"/>
          <w:sz w:val="28"/>
          <w:szCs w:val="28"/>
        </w:rPr>
        <w:t xml:space="preserve"> // </w:t>
      </w:r>
      <w:r w:rsidR="00EA5DAB" w:rsidRPr="00EA5DAB">
        <w:rPr>
          <w:rFonts w:ascii="Times New Roman" w:hAnsi="Times New Roman" w:cs="Times New Roman"/>
          <w:sz w:val="28"/>
          <w:szCs w:val="28"/>
        </w:rPr>
        <w:t>УФК по Пермскому краю г. Пермь</w:t>
      </w:r>
      <w:r w:rsidRPr="00F227EA">
        <w:rPr>
          <w:rFonts w:ascii="Times New Roman" w:hAnsi="Times New Roman" w:cs="Times New Roman"/>
          <w:sz w:val="28"/>
          <w:szCs w:val="28"/>
        </w:rPr>
        <w:t xml:space="preserve">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60700015" w14:textId="77777777" w:rsidR="00616D37" w:rsidRPr="00616D37" w:rsidRDefault="00616D37" w:rsidP="00616D37">
      <w:pPr>
        <w:spacing w:after="0" w:line="240" w:lineRule="auto"/>
        <w:ind w:firstLine="709"/>
        <w:jc w:val="center"/>
        <w:rPr>
          <w:rFonts w:ascii="Times New Roman" w:eastAsia="Calibri" w:hAnsi="Times New Roman" w:cs="Times New Roman"/>
          <w:b/>
          <w:bCs/>
          <w:sz w:val="28"/>
          <w:szCs w:val="24"/>
        </w:rPr>
      </w:pPr>
      <w:r w:rsidRPr="00616D37">
        <w:rPr>
          <w:rFonts w:ascii="Times New Roman" w:eastAsia="Calibri" w:hAnsi="Times New Roman" w:cs="Times New Roman"/>
          <w:b/>
          <w:bCs/>
          <w:sz w:val="28"/>
          <w:szCs w:val="24"/>
        </w:rPr>
        <w:t>4. Сроки, время подачи заявок и проведения аукциона</w:t>
      </w:r>
    </w:p>
    <w:p w14:paraId="43C00011"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p>
    <w:p w14:paraId="37CF6F3B"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 xml:space="preserve">4.1. Начало приема заявок на участие в аукционе: – «29» января 2026 года в 09:00. </w:t>
      </w:r>
    </w:p>
    <w:p w14:paraId="2BEB0938"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 xml:space="preserve">4.2. Окончание приема заявок на участие в аукционе – «18» февраля 2026 года в 00:00. </w:t>
      </w:r>
    </w:p>
    <w:p w14:paraId="72CD7A90"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 xml:space="preserve">4.3. Рассмотрение заявок участников аукциона – «19» февраля 2026 года в 16:00. </w:t>
      </w:r>
    </w:p>
    <w:p w14:paraId="4FE3E29E"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lastRenderedPageBreak/>
        <w:t xml:space="preserve">4.4. Проведение аукциона (дата и время начала приема предложений от участников аукциона) – «20» февраля 2026 года в 09:00. </w:t>
      </w:r>
    </w:p>
    <w:p w14:paraId="7479AE6C"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0D52F82" w14:textId="77777777" w:rsidR="00AE5422" w:rsidRDefault="00AE5422" w:rsidP="002C4EF1">
      <w:pPr>
        <w:spacing w:after="0" w:line="240" w:lineRule="auto"/>
        <w:ind w:firstLine="709"/>
        <w:jc w:val="center"/>
        <w:rPr>
          <w:rFonts w:ascii="Times New Roman" w:hAnsi="Times New Roman" w:cs="Times New Roman"/>
          <w:b/>
          <w:sz w:val="28"/>
          <w:szCs w:val="28"/>
        </w:rPr>
      </w:pPr>
    </w:p>
    <w:p w14:paraId="6B2BB095" w14:textId="61A3B7F5"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надлежащим образом заверенный перевод </w:t>
      </w:r>
      <w:proofErr w:type="gramStart"/>
      <w:r w:rsidRPr="001A0BA3">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A0BA3">
        <w:rPr>
          <w:rFonts w:ascii="Times New Roman" w:hAnsi="Times New Roman" w:cs="Times New Roman"/>
          <w:sz w:val="28"/>
          <w:szCs w:val="28"/>
        </w:rPr>
        <w:t xml:space="preserve">,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w:t>
      </w:r>
      <w:r w:rsidRPr="00DE0FCF">
        <w:rPr>
          <w:rFonts w:ascii="Times New Roman" w:hAnsi="Times New Roman" w:cs="Times New Roman"/>
          <w:sz w:val="28"/>
          <w:szCs w:val="28"/>
        </w:rPr>
        <w:lastRenderedPageBreak/>
        <w:t xml:space="preserve">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w:t>
      </w:r>
      <w:r w:rsidRPr="00DE0FCF">
        <w:rPr>
          <w:rFonts w:ascii="Times New Roman" w:hAnsi="Times New Roman" w:cs="Times New Roman"/>
          <w:sz w:val="28"/>
          <w:szCs w:val="28"/>
        </w:rPr>
        <w:lastRenderedPageBreak/>
        <w:t xml:space="preserve">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w:t>
      </w:r>
      <w:r w:rsidRPr="00DE0FCF">
        <w:rPr>
          <w:rFonts w:ascii="Times New Roman" w:hAnsi="Times New Roman" w:cs="Times New Roman"/>
          <w:sz w:val="28"/>
          <w:szCs w:val="28"/>
        </w:rPr>
        <w:lastRenderedPageBreak/>
        <w:t xml:space="preserve">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47BDC22"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w:t>
      </w:r>
      <w:r w:rsidR="004810C4">
        <w:rPr>
          <w:rFonts w:ascii="Times New Roman" w:hAnsi="Times New Roman" w:cs="Times New Roman"/>
          <w:sz w:val="28"/>
          <w:szCs w:val="28"/>
        </w:rPr>
        <w:t>ротокола о результатах аукциона</w:t>
      </w:r>
      <w:r w:rsidRPr="004D2105">
        <w:rPr>
          <w:rFonts w:ascii="Times New Roman" w:hAnsi="Times New Roman" w:cs="Times New Roman"/>
          <w:sz w:val="28"/>
          <w:szCs w:val="28"/>
        </w:rPr>
        <w:t xml:space="preserve">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w:t>
      </w:r>
      <w:r>
        <w:rPr>
          <w:rFonts w:ascii="Times New Roman" w:hAnsi="Times New Roman" w:cs="Times New Roman"/>
          <w:sz w:val="28"/>
          <w:szCs w:val="28"/>
        </w:rPr>
        <w:lastRenderedPageBreak/>
        <w:t xml:space="preserve">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w:t>
      </w:r>
      <w:r w:rsidRPr="009C4667">
        <w:rPr>
          <w:rFonts w:ascii="Times New Roman" w:hAnsi="Times New Roman" w:cs="Times New Roman"/>
          <w:sz w:val="28"/>
          <w:szCs w:val="28"/>
        </w:rPr>
        <w:lastRenderedPageBreak/>
        <w:t xml:space="preserve">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3CE39986" w14:textId="4DCFC500" w:rsidR="001D636A" w:rsidRDefault="009C4667" w:rsidP="00CD6E5B">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w:t>
      </w:r>
      <w:r w:rsidR="00CD6E5B">
        <w:rPr>
          <w:rFonts w:ascii="Times New Roman" w:hAnsi="Times New Roman" w:cs="Times New Roman"/>
          <w:sz w:val="28"/>
          <w:szCs w:val="28"/>
        </w:rPr>
        <w:t>я торгов и публикации протокола.</w:t>
      </w:r>
    </w:p>
    <w:p w14:paraId="13FDDF13" w14:textId="77777777" w:rsidR="001D636A" w:rsidRPr="001D636A" w:rsidRDefault="001D636A" w:rsidP="001D636A">
      <w:pPr>
        <w:rPr>
          <w:rFonts w:ascii="Times New Roman" w:hAnsi="Times New Roman" w:cs="Times New Roman"/>
          <w:sz w:val="28"/>
          <w:szCs w:val="28"/>
        </w:rPr>
      </w:pPr>
    </w:p>
    <w:p w14:paraId="3E2D1D2C" w14:textId="77777777" w:rsidR="001D636A" w:rsidRPr="001D636A" w:rsidRDefault="001D636A" w:rsidP="001D636A">
      <w:pPr>
        <w:rPr>
          <w:rFonts w:ascii="Times New Roman" w:hAnsi="Times New Roman" w:cs="Times New Roman"/>
          <w:sz w:val="28"/>
          <w:szCs w:val="28"/>
        </w:rPr>
      </w:pPr>
    </w:p>
    <w:p w14:paraId="14E8D892" w14:textId="77777777" w:rsidR="001D636A" w:rsidRPr="001D636A" w:rsidRDefault="001D636A" w:rsidP="001D636A">
      <w:pPr>
        <w:rPr>
          <w:rFonts w:ascii="Times New Roman" w:hAnsi="Times New Roman" w:cs="Times New Roman"/>
          <w:sz w:val="28"/>
          <w:szCs w:val="28"/>
        </w:rPr>
      </w:pPr>
    </w:p>
    <w:p w14:paraId="159E16D9" w14:textId="77777777" w:rsidR="001D636A" w:rsidRPr="001D636A" w:rsidRDefault="001D636A" w:rsidP="001D636A">
      <w:pPr>
        <w:rPr>
          <w:rFonts w:ascii="Times New Roman" w:hAnsi="Times New Roman" w:cs="Times New Roman"/>
          <w:sz w:val="28"/>
          <w:szCs w:val="28"/>
        </w:rPr>
      </w:pPr>
    </w:p>
    <w:p w14:paraId="4CA02A70" w14:textId="77777777" w:rsidR="001D636A" w:rsidRPr="001D636A" w:rsidRDefault="001D636A" w:rsidP="001D636A">
      <w:pPr>
        <w:rPr>
          <w:rFonts w:ascii="Times New Roman" w:hAnsi="Times New Roman" w:cs="Times New Roman"/>
          <w:sz w:val="28"/>
          <w:szCs w:val="28"/>
        </w:rPr>
      </w:pPr>
    </w:p>
    <w:p w14:paraId="187D6EAF" w14:textId="77777777" w:rsidR="001D636A" w:rsidRPr="001D636A" w:rsidRDefault="001D636A" w:rsidP="001D636A">
      <w:pPr>
        <w:rPr>
          <w:rFonts w:ascii="Times New Roman" w:hAnsi="Times New Roman" w:cs="Times New Roman"/>
          <w:sz w:val="28"/>
          <w:szCs w:val="28"/>
        </w:rPr>
      </w:pPr>
    </w:p>
    <w:p w14:paraId="29765457" w14:textId="77777777" w:rsidR="001D636A" w:rsidRPr="001D636A" w:rsidRDefault="001D636A" w:rsidP="001D636A">
      <w:pPr>
        <w:rPr>
          <w:rFonts w:ascii="Times New Roman" w:hAnsi="Times New Roman" w:cs="Times New Roman"/>
          <w:sz w:val="28"/>
          <w:szCs w:val="28"/>
        </w:rPr>
      </w:pPr>
    </w:p>
    <w:p w14:paraId="5E887017" w14:textId="77777777" w:rsidR="001D636A" w:rsidRPr="001D636A" w:rsidRDefault="001D636A" w:rsidP="001D636A">
      <w:pPr>
        <w:rPr>
          <w:rFonts w:ascii="Times New Roman" w:hAnsi="Times New Roman" w:cs="Times New Roman"/>
          <w:sz w:val="28"/>
          <w:szCs w:val="28"/>
        </w:rPr>
      </w:pPr>
    </w:p>
    <w:p w14:paraId="5E93A1C9" w14:textId="77777777" w:rsidR="001D636A" w:rsidRPr="001D636A" w:rsidRDefault="001D636A" w:rsidP="001D636A">
      <w:pPr>
        <w:rPr>
          <w:rFonts w:ascii="Times New Roman" w:hAnsi="Times New Roman" w:cs="Times New Roman"/>
          <w:sz w:val="28"/>
          <w:szCs w:val="28"/>
        </w:rPr>
      </w:pPr>
    </w:p>
    <w:p w14:paraId="38F8CF40" w14:textId="77777777" w:rsidR="001D636A" w:rsidRPr="001D636A" w:rsidRDefault="001D636A" w:rsidP="001D636A">
      <w:pPr>
        <w:rPr>
          <w:rFonts w:ascii="Times New Roman" w:hAnsi="Times New Roman" w:cs="Times New Roman"/>
          <w:sz w:val="28"/>
          <w:szCs w:val="28"/>
        </w:rPr>
      </w:pPr>
    </w:p>
    <w:p w14:paraId="36C563B9" w14:textId="3C339E8B" w:rsidR="001D636A" w:rsidRDefault="001D636A" w:rsidP="001D636A">
      <w:pPr>
        <w:rPr>
          <w:rFonts w:ascii="Times New Roman" w:hAnsi="Times New Roman" w:cs="Times New Roman"/>
          <w:sz w:val="28"/>
          <w:szCs w:val="28"/>
        </w:rPr>
      </w:pPr>
    </w:p>
    <w:p w14:paraId="23562199" w14:textId="3A47390C" w:rsidR="005E5E61" w:rsidRDefault="001D636A" w:rsidP="001D636A">
      <w:pPr>
        <w:tabs>
          <w:tab w:val="left" w:pos="2063"/>
        </w:tabs>
        <w:rPr>
          <w:rFonts w:ascii="Times New Roman" w:hAnsi="Times New Roman" w:cs="Times New Roman"/>
          <w:sz w:val="28"/>
          <w:szCs w:val="28"/>
        </w:rPr>
      </w:pPr>
      <w:r>
        <w:rPr>
          <w:rFonts w:ascii="Times New Roman" w:hAnsi="Times New Roman" w:cs="Times New Roman"/>
          <w:sz w:val="28"/>
          <w:szCs w:val="28"/>
        </w:rPr>
        <w:tab/>
      </w:r>
    </w:p>
    <w:p w14:paraId="5964452B" w14:textId="76BE6B38" w:rsidR="001D636A" w:rsidRDefault="001D636A" w:rsidP="001D636A">
      <w:pPr>
        <w:tabs>
          <w:tab w:val="left" w:pos="2063"/>
        </w:tabs>
        <w:rPr>
          <w:rFonts w:ascii="Times New Roman" w:hAnsi="Times New Roman" w:cs="Times New Roman"/>
          <w:sz w:val="28"/>
          <w:szCs w:val="28"/>
        </w:rPr>
      </w:pPr>
    </w:p>
    <w:p w14:paraId="02243311" w14:textId="41C7C00F" w:rsidR="001D636A" w:rsidRDefault="001D636A" w:rsidP="001D636A">
      <w:pPr>
        <w:tabs>
          <w:tab w:val="left" w:pos="2063"/>
        </w:tabs>
        <w:rPr>
          <w:rFonts w:ascii="Times New Roman" w:hAnsi="Times New Roman" w:cs="Times New Roman"/>
          <w:sz w:val="28"/>
          <w:szCs w:val="28"/>
        </w:rPr>
      </w:pPr>
    </w:p>
    <w:p w14:paraId="271FD1BA" w14:textId="0ABD81A0" w:rsidR="001D636A" w:rsidRDefault="001D636A" w:rsidP="001D636A">
      <w:pPr>
        <w:tabs>
          <w:tab w:val="left" w:pos="2063"/>
        </w:tabs>
        <w:rPr>
          <w:rFonts w:ascii="Times New Roman" w:hAnsi="Times New Roman" w:cs="Times New Roman"/>
          <w:sz w:val="28"/>
          <w:szCs w:val="28"/>
        </w:rPr>
      </w:pPr>
    </w:p>
    <w:p w14:paraId="23227B51" w14:textId="7CE1A1FF" w:rsidR="001D636A" w:rsidRDefault="001D636A" w:rsidP="001D636A">
      <w:pPr>
        <w:tabs>
          <w:tab w:val="left" w:pos="2063"/>
        </w:tabs>
        <w:rPr>
          <w:rFonts w:ascii="Times New Roman" w:hAnsi="Times New Roman" w:cs="Times New Roman"/>
          <w:sz w:val="28"/>
          <w:szCs w:val="28"/>
        </w:rPr>
      </w:pPr>
    </w:p>
    <w:p w14:paraId="7710B017" w14:textId="56405751" w:rsidR="001D636A" w:rsidRDefault="001D636A" w:rsidP="001D636A">
      <w:pPr>
        <w:tabs>
          <w:tab w:val="left" w:pos="2063"/>
        </w:tabs>
        <w:rPr>
          <w:rFonts w:ascii="Times New Roman" w:hAnsi="Times New Roman" w:cs="Times New Roman"/>
          <w:sz w:val="28"/>
          <w:szCs w:val="28"/>
        </w:rPr>
      </w:pPr>
    </w:p>
    <w:p w14:paraId="7D62AD17" w14:textId="4D97566C" w:rsidR="001D636A" w:rsidRDefault="001D636A" w:rsidP="001D636A">
      <w:pPr>
        <w:tabs>
          <w:tab w:val="left" w:pos="2063"/>
        </w:tabs>
        <w:rPr>
          <w:rFonts w:ascii="Times New Roman" w:hAnsi="Times New Roman" w:cs="Times New Roman"/>
          <w:sz w:val="28"/>
          <w:szCs w:val="28"/>
        </w:rPr>
      </w:pPr>
    </w:p>
    <w:p w14:paraId="41DB4BDE" w14:textId="14FA6D4D" w:rsidR="001D636A" w:rsidRDefault="001D636A" w:rsidP="001D636A">
      <w:pPr>
        <w:tabs>
          <w:tab w:val="left" w:pos="2063"/>
        </w:tabs>
        <w:rPr>
          <w:rFonts w:ascii="Times New Roman" w:hAnsi="Times New Roman" w:cs="Times New Roman"/>
          <w:sz w:val="28"/>
          <w:szCs w:val="28"/>
        </w:rPr>
      </w:pPr>
    </w:p>
    <w:p w14:paraId="663FDACB" w14:textId="3AB983F3" w:rsidR="001D636A" w:rsidRDefault="001D636A" w:rsidP="001D636A">
      <w:pPr>
        <w:tabs>
          <w:tab w:val="left" w:pos="2063"/>
        </w:tabs>
        <w:rPr>
          <w:rFonts w:ascii="Times New Roman" w:hAnsi="Times New Roman" w:cs="Times New Roman"/>
          <w:sz w:val="28"/>
          <w:szCs w:val="28"/>
        </w:rPr>
      </w:pPr>
    </w:p>
    <w:p w14:paraId="7A07D1D2" w14:textId="66C59847" w:rsidR="001D636A" w:rsidRDefault="001D636A" w:rsidP="001D636A">
      <w:pPr>
        <w:tabs>
          <w:tab w:val="left" w:pos="2063"/>
        </w:tabs>
        <w:jc w:val="right"/>
        <w:rPr>
          <w:rFonts w:ascii="Times New Roman" w:hAnsi="Times New Roman" w:cs="Times New Roman"/>
          <w:b/>
          <w:sz w:val="24"/>
          <w:szCs w:val="28"/>
        </w:rPr>
      </w:pPr>
      <w:r w:rsidRPr="001D636A">
        <w:rPr>
          <w:rFonts w:ascii="Times New Roman" w:hAnsi="Times New Roman" w:cs="Times New Roman"/>
          <w:b/>
          <w:sz w:val="24"/>
          <w:szCs w:val="28"/>
        </w:rPr>
        <w:lastRenderedPageBreak/>
        <w:t>Приложение к аукционной документации</w:t>
      </w:r>
    </w:p>
    <w:p w14:paraId="08181AC8" w14:textId="77777777" w:rsidR="001D636A" w:rsidRPr="001D636A" w:rsidRDefault="001D636A" w:rsidP="001D636A">
      <w:pPr>
        <w:autoSpaceDE w:val="0"/>
        <w:autoSpaceDN w:val="0"/>
        <w:spacing w:after="0" w:line="240" w:lineRule="auto"/>
        <w:jc w:val="center"/>
        <w:rPr>
          <w:rFonts w:ascii="Cambria" w:eastAsia="Times New Roman" w:hAnsi="Cambria" w:cs="Cambria"/>
          <w:b/>
          <w:bCs/>
          <w:kern w:val="28"/>
          <w:sz w:val="32"/>
          <w:szCs w:val="32"/>
          <w:lang w:eastAsia="ru-RU"/>
        </w:rPr>
      </w:pPr>
      <w:r w:rsidRPr="001D636A">
        <w:rPr>
          <w:rFonts w:ascii="Cambria" w:eastAsia="Times New Roman" w:hAnsi="Cambria" w:cs="Cambria"/>
          <w:b/>
          <w:bCs/>
          <w:kern w:val="28"/>
          <w:sz w:val="32"/>
          <w:szCs w:val="32"/>
          <w:lang w:eastAsia="ru-RU"/>
        </w:rPr>
        <w:t>ДОГОВОР № ___</w:t>
      </w:r>
    </w:p>
    <w:p w14:paraId="1FC8306B" w14:textId="77777777" w:rsidR="001D636A" w:rsidRPr="001D636A" w:rsidRDefault="001D636A" w:rsidP="001D636A">
      <w:pPr>
        <w:autoSpaceDE w:val="0"/>
        <w:autoSpaceDN w:val="0"/>
        <w:spacing w:after="0" w:line="240" w:lineRule="auto"/>
        <w:jc w:val="center"/>
        <w:rPr>
          <w:rFonts w:ascii="Times New Roman" w:eastAsia="Times New Roman" w:hAnsi="Times New Roman" w:cs="Times New Roman"/>
          <w:b/>
          <w:bCs/>
          <w:sz w:val="24"/>
          <w:szCs w:val="24"/>
          <w:lang w:eastAsia="ru-RU"/>
        </w:rPr>
      </w:pPr>
      <w:r w:rsidRPr="001D636A">
        <w:rPr>
          <w:rFonts w:ascii="Times New Roman" w:eastAsia="Times New Roman" w:hAnsi="Times New Roman" w:cs="Times New Roman"/>
          <w:b/>
          <w:bCs/>
          <w:sz w:val="24"/>
          <w:szCs w:val="24"/>
          <w:lang w:eastAsia="ru-RU"/>
        </w:rPr>
        <w:t xml:space="preserve">аренды земельного участка </w:t>
      </w:r>
    </w:p>
    <w:p w14:paraId="5DF63077" w14:textId="77777777" w:rsidR="001D636A" w:rsidRPr="001D636A" w:rsidRDefault="001D636A" w:rsidP="001D636A">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1D636A">
        <w:rPr>
          <w:rFonts w:ascii="Times New Roman" w:eastAsia="Times New Roman" w:hAnsi="Times New Roman" w:cs="Times New Roman"/>
          <w:b/>
          <w:bCs/>
          <w:sz w:val="24"/>
          <w:szCs w:val="24"/>
          <w:lang w:val="x-none" w:eastAsia="x-none"/>
        </w:rPr>
        <w:t>_______________</w:t>
      </w:r>
      <w:r w:rsidRPr="001D636A">
        <w:rPr>
          <w:rFonts w:ascii="Cambria" w:eastAsia="Times New Roman" w:hAnsi="Cambria" w:cs="Times New Roman"/>
          <w:b/>
          <w:bCs/>
          <w:sz w:val="24"/>
          <w:szCs w:val="24"/>
          <w:lang w:val="x-none" w:eastAsia="x-none"/>
        </w:rPr>
        <w:tab/>
      </w:r>
      <w:r w:rsidRPr="001D636A">
        <w:rPr>
          <w:rFonts w:ascii="Cambria" w:eastAsia="Times New Roman" w:hAnsi="Cambria" w:cs="Times New Roman"/>
          <w:b/>
          <w:bCs/>
          <w:sz w:val="24"/>
          <w:szCs w:val="24"/>
          <w:lang w:val="x-none" w:eastAsia="x-none"/>
        </w:rPr>
        <w:tab/>
      </w:r>
      <w:r w:rsidRPr="001D636A">
        <w:rPr>
          <w:rFonts w:ascii="Cambria" w:eastAsia="Times New Roman" w:hAnsi="Cambria" w:cs="Times New Roman"/>
          <w:b/>
          <w:bCs/>
          <w:sz w:val="24"/>
          <w:szCs w:val="24"/>
          <w:lang w:val="x-none" w:eastAsia="x-none"/>
        </w:rPr>
        <w:tab/>
      </w:r>
      <w:r w:rsidRPr="001D636A">
        <w:rPr>
          <w:rFonts w:ascii="Cambria" w:eastAsia="Times New Roman" w:hAnsi="Cambria" w:cs="Times New Roman"/>
          <w:b/>
          <w:bCs/>
          <w:sz w:val="24"/>
          <w:szCs w:val="24"/>
          <w:lang w:val="x-none" w:eastAsia="x-none"/>
        </w:rPr>
        <w:tab/>
        <w:t xml:space="preserve">                                                                  </w:t>
      </w:r>
    </w:p>
    <w:p w14:paraId="48AE3CE4" w14:textId="77777777" w:rsidR="001D636A" w:rsidRPr="001D636A" w:rsidRDefault="001D636A" w:rsidP="001D636A">
      <w:pPr>
        <w:autoSpaceDE w:val="0"/>
        <w:autoSpaceDN w:val="0"/>
        <w:spacing w:after="0" w:line="240" w:lineRule="auto"/>
        <w:rPr>
          <w:rFonts w:ascii="Times New Roman" w:eastAsia="Times New Roman" w:hAnsi="Times New Roman" w:cs="Times New Roman"/>
          <w:b/>
          <w:bCs/>
          <w:sz w:val="24"/>
          <w:szCs w:val="24"/>
          <w:lang w:eastAsia="ru-RU"/>
        </w:rPr>
      </w:pPr>
      <w:r w:rsidRPr="001D636A">
        <w:rPr>
          <w:rFonts w:ascii="Times New Roman" w:eastAsia="Times New Roman" w:hAnsi="Times New Roman" w:cs="Times New Roman"/>
          <w:b/>
          <w:bCs/>
          <w:sz w:val="24"/>
          <w:szCs w:val="24"/>
          <w:lang w:eastAsia="ru-RU"/>
        </w:rPr>
        <w:t>Пермский муниципальный округ</w:t>
      </w:r>
      <w:r w:rsidRPr="001D636A">
        <w:rPr>
          <w:rFonts w:ascii="Times New Roman" w:eastAsia="Times New Roman" w:hAnsi="Times New Roman" w:cs="Times New Roman"/>
          <w:b/>
          <w:bCs/>
          <w:sz w:val="24"/>
          <w:szCs w:val="24"/>
          <w:lang w:eastAsia="ru-RU"/>
        </w:rPr>
        <w:tab/>
        <w:t xml:space="preserve">                      </w:t>
      </w:r>
      <w:r w:rsidRPr="001D636A">
        <w:rPr>
          <w:rFonts w:ascii="Times New Roman" w:eastAsia="Times New Roman" w:hAnsi="Times New Roman" w:cs="Times New Roman"/>
          <w:b/>
          <w:bCs/>
          <w:sz w:val="24"/>
          <w:szCs w:val="24"/>
          <w:lang w:eastAsia="ru-RU"/>
        </w:rPr>
        <w:tab/>
        <w:t xml:space="preserve">                                         __.___._____ </w:t>
      </w:r>
      <w:proofErr w:type="gramStart"/>
      <w:r w:rsidRPr="001D636A">
        <w:rPr>
          <w:rFonts w:ascii="Times New Roman" w:eastAsia="Times New Roman" w:hAnsi="Times New Roman" w:cs="Times New Roman"/>
          <w:b/>
          <w:bCs/>
          <w:sz w:val="24"/>
          <w:szCs w:val="24"/>
          <w:lang w:eastAsia="ru-RU"/>
        </w:rPr>
        <w:t>г</w:t>
      </w:r>
      <w:proofErr w:type="gramEnd"/>
      <w:r w:rsidRPr="001D636A">
        <w:rPr>
          <w:rFonts w:ascii="Times New Roman" w:eastAsia="Times New Roman" w:hAnsi="Times New Roman" w:cs="Times New Roman"/>
          <w:b/>
          <w:bCs/>
          <w:sz w:val="24"/>
          <w:szCs w:val="24"/>
          <w:lang w:eastAsia="ru-RU"/>
        </w:rPr>
        <w:t>.</w:t>
      </w:r>
    </w:p>
    <w:p w14:paraId="5F62D3BD" w14:textId="77777777" w:rsidR="001D636A" w:rsidRPr="001D636A" w:rsidRDefault="001D636A" w:rsidP="001D636A">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6D61DC7D"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1D636A">
        <w:rPr>
          <w:rFonts w:ascii="Times New Roman" w:eastAsia="Times New Roman" w:hAnsi="Times New Roman" w:cs="Times New Roman"/>
          <w:sz w:val="24"/>
          <w:szCs w:val="24"/>
          <w:lang w:eastAsia="ru-RU"/>
        </w:rPr>
        <w:t>_____________</w:t>
      </w:r>
      <w:r w:rsidRPr="001D636A">
        <w:rPr>
          <w:rFonts w:ascii="Times New Roman" w:eastAsia="Times New Roman" w:hAnsi="Times New Roman" w:cs="Times New Roman"/>
          <w:sz w:val="24"/>
          <w:szCs w:val="24"/>
          <w:lang w:val="x-none" w:eastAsia="ru-RU"/>
        </w:rPr>
        <w:t xml:space="preserve"> от </w:t>
      </w:r>
      <w:r w:rsidRPr="001D636A">
        <w:rPr>
          <w:rFonts w:ascii="Times New Roman" w:eastAsia="Times New Roman" w:hAnsi="Times New Roman" w:cs="Times New Roman"/>
          <w:sz w:val="24"/>
          <w:szCs w:val="24"/>
          <w:lang w:eastAsia="ru-RU"/>
        </w:rPr>
        <w:t>__</w:t>
      </w:r>
      <w:r w:rsidRPr="001D636A">
        <w:rPr>
          <w:rFonts w:ascii="Times New Roman" w:eastAsia="Times New Roman" w:hAnsi="Times New Roman" w:cs="Times New Roman"/>
          <w:sz w:val="24"/>
          <w:szCs w:val="24"/>
          <w:lang w:val="x-none" w:eastAsia="ru-RU"/>
        </w:rPr>
        <w:t>.</w:t>
      </w:r>
      <w:r w:rsidRPr="001D636A">
        <w:rPr>
          <w:rFonts w:ascii="Times New Roman" w:eastAsia="Times New Roman" w:hAnsi="Times New Roman" w:cs="Times New Roman"/>
          <w:sz w:val="24"/>
          <w:szCs w:val="24"/>
          <w:lang w:eastAsia="ru-RU"/>
        </w:rPr>
        <w:t>__</w:t>
      </w:r>
      <w:r w:rsidRPr="001D636A">
        <w:rPr>
          <w:rFonts w:ascii="Times New Roman" w:eastAsia="Times New Roman" w:hAnsi="Times New Roman" w:cs="Times New Roman"/>
          <w:sz w:val="24"/>
          <w:szCs w:val="24"/>
          <w:lang w:val="x-none" w:eastAsia="ru-RU"/>
        </w:rPr>
        <w:t>.20</w:t>
      </w:r>
      <w:r w:rsidRPr="001D636A">
        <w:rPr>
          <w:rFonts w:ascii="Times New Roman" w:eastAsia="Times New Roman" w:hAnsi="Times New Roman" w:cs="Times New Roman"/>
          <w:sz w:val="24"/>
          <w:szCs w:val="24"/>
          <w:lang w:eastAsia="ru-RU"/>
        </w:rPr>
        <w:t xml:space="preserve">__ </w:t>
      </w:r>
      <w:r w:rsidRPr="001D636A">
        <w:rPr>
          <w:rFonts w:ascii="Times New Roman" w:eastAsia="Times New Roman" w:hAnsi="Times New Roman" w:cs="Times New Roman"/>
          <w:sz w:val="24"/>
          <w:szCs w:val="24"/>
          <w:lang w:val="x-none" w:eastAsia="ru-RU"/>
        </w:rPr>
        <w:t xml:space="preserve">г. </w:t>
      </w:r>
    </w:p>
    <w:p w14:paraId="5E5497A7"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E4ABF67"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r>
      <w:r w:rsidRPr="001D636A">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1D636A">
        <w:rPr>
          <w:rFonts w:ascii="Times New Roman" w:eastAsia="Times New Roman" w:hAnsi="Times New Roman" w:cs="Times New Roman"/>
          <w:b/>
          <w:lang w:eastAsia="ru-RU"/>
        </w:rPr>
        <w:t>_______________</w:t>
      </w:r>
      <w:r w:rsidRPr="001D636A">
        <w:rPr>
          <w:rFonts w:ascii="Times New Roman" w:eastAsia="Times New Roman" w:hAnsi="Times New Roman" w:cs="Times New Roman"/>
          <w:lang w:eastAsia="ru-RU"/>
        </w:rPr>
        <w:t xml:space="preserve">, действующий на основании Положения, именуемый </w:t>
      </w:r>
      <w:r w:rsidRPr="001D636A">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D636A" w:rsidRPr="001D636A" w14:paraId="713C4268" w14:textId="77777777" w:rsidTr="00871815">
        <w:tc>
          <w:tcPr>
            <w:tcW w:w="9923" w:type="dxa"/>
            <w:tcBorders>
              <w:top w:val="nil"/>
              <w:left w:val="nil"/>
              <w:bottom w:val="nil"/>
              <w:right w:val="nil"/>
            </w:tcBorders>
          </w:tcPr>
          <w:p w14:paraId="449DB52C" w14:textId="77777777" w:rsidR="001D636A" w:rsidRPr="001D636A" w:rsidRDefault="001D636A" w:rsidP="001D636A">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1D636A">
              <w:rPr>
                <w:rFonts w:ascii="Times New Roman" w:eastAsia="Times New Roman" w:hAnsi="Times New Roman" w:cs="Times New Roman"/>
                <w:b/>
                <w:bCs/>
                <w:sz w:val="24"/>
                <w:szCs w:val="24"/>
                <w:lang w:eastAsia="ru-RU"/>
              </w:rPr>
              <w:t>- …,</w:t>
            </w:r>
          </w:p>
        </w:tc>
      </w:tr>
    </w:tbl>
    <w:p w14:paraId="2FCC7F6D"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b/>
          <w:bCs/>
          <w:sz w:val="24"/>
          <w:szCs w:val="24"/>
          <w:lang w:val="x-none" w:eastAsia="ru-RU"/>
        </w:rPr>
        <w:t>именуем</w:t>
      </w:r>
      <w:r w:rsidRPr="001D636A">
        <w:rPr>
          <w:rFonts w:ascii="Times New Roman" w:eastAsia="Times New Roman" w:hAnsi="Times New Roman" w:cs="Times New Roman"/>
          <w:b/>
          <w:bCs/>
          <w:sz w:val="24"/>
          <w:szCs w:val="24"/>
          <w:lang w:eastAsia="ru-RU"/>
        </w:rPr>
        <w:t>ый</w:t>
      </w:r>
      <w:r w:rsidRPr="001D636A">
        <w:rPr>
          <w:rFonts w:ascii="Times New Roman" w:eastAsia="Times New Roman" w:hAnsi="Times New Roman" w:cs="Times New Roman"/>
          <w:sz w:val="24"/>
          <w:szCs w:val="24"/>
          <w:lang w:eastAsia="ru-RU"/>
        </w:rPr>
        <w:t xml:space="preserve"> в дальнейшем </w:t>
      </w:r>
      <w:r w:rsidRPr="001D636A">
        <w:rPr>
          <w:rFonts w:ascii="Times New Roman" w:eastAsia="Times New Roman" w:hAnsi="Times New Roman" w:cs="Times New Roman"/>
          <w:b/>
          <w:bCs/>
          <w:sz w:val="24"/>
          <w:szCs w:val="24"/>
          <w:lang w:eastAsia="ru-RU"/>
        </w:rPr>
        <w:t>“Арендатор”</w:t>
      </w:r>
      <w:r w:rsidRPr="001D636A">
        <w:rPr>
          <w:rFonts w:ascii="Times New Roman" w:eastAsia="Times New Roman" w:hAnsi="Times New Roman" w:cs="Times New Roman"/>
          <w:sz w:val="24"/>
          <w:szCs w:val="24"/>
          <w:lang w:eastAsia="ru-RU"/>
        </w:rPr>
        <w:t xml:space="preserve">, с другой стороны, далее именуемые </w:t>
      </w:r>
      <w:r w:rsidRPr="001D636A">
        <w:rPr>
          <w:rFonts w:ascii="Times New Roman" w:eastAsia="Times New Roman" w:hAnsi="Times New Roman" w:cs="Times New Roman"/>
          <w:b/>
          <w:bCs/>
          <w:sz w:val="24"/>
          <w:szCs w:val="24"/>
          <w:lang w:eastAsia="ru-RU"/>
        </w:rPr>
        <w:t>“Стороны”,</w:t>
      </w:r>
      <w:r w:rsidRPr="001D636A">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534144F3"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9FEFBA4" w14:textId="77777777" w:rsidR="001D636A" w:rsidRPr="001D636A" w:rsidRDefault="001D636A" w:rsidP="001D636A">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D636A">
        <w:rPr>
          <w:rFonts w:ascii="Times New Roman" w:eastAsia="Times New Roman" w:hAnsi="Times New Roman" w:cs="Times New Roman"/>
          <w:b/>
          <w:bCs/>
          <w:i/>
          <w:iCs/>
          <w:sz w:val="24"/>
          <w:szCs w:val="24"/>
          <w:lang w:eastAsia="ru-RU"/>
        </w:rPr>
        <w:t>ПРЕДМЕТ И ЦЕЛЬ ДОГОВОРА</w:t>
      </w:r>
    </w:p>
    <w:p w14:paraId="1608827F"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5F82F34A"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1.1. </w:t>
      </w:r>
      <w:r w:rsidRPr="001D636A">
        <w:rPr>
          <w:rFonts w:ascii="Times New Roman" w:eastAsia="Times New Roman" w:hAnsi="Times New Roman" w:cs="Times New Roman"/>
          <w:b/>
          <w:bCs/>
          <w:sz w:val="24"/>
          <w:szCs w:val="24"/>
          <w:lang w:eastAsia="ru-RU"/>
        </w:rPr>
        <w:t xml:space="preserve">Арендодатель </w:t>
      </w:r>
      <w:r w:rsidRPr="001D636A">
        <w:rPr>
          <w:rFonts w:ascii="Times New Roman" w:eastAsia="Times New Roman" w:hAnsi="Times New Roman" w:cs="Times New Roman"/>
          <w:sz w:val="24"/>
          <w:szCs w:val="24"/>
          <w:lang w:eastAsia="ru-RU"/>
        </w:rPr>
        <w:t xml:space="preserve">передает, а </w:t>
      </w:r>
      <w:r w:rsidRPr="001D636A">
        <w:rPr>
          <w:rFonts w:ascii="Times New Roman" w:eastAsia="Times New Roman" w:hAnsi="Times New Roman" w:cs="Times New Roman"/>
          <w:b/>
          <w:bCs/>
          <w:sz w:val="24"/>
          <w:szCs w:val="24"/>
          <w:lang w:eastAsia="ru-RU"/>
        </w:rPr>
        <w:t xml:space="preserve">Арендатор </w:t>
      </w:r>
      <w:r w:rsidRPr="001D636A">
        <w:rPr>
          <w:rFonts w:ascii="Times New Roman" w:eastAsia="Times New Roman" w:hAnsi="Times New Roman" w:cs="Times New Roman"/>
          <w:sz w:val="24"/>
          <w:szCs w:val="24"/>
          <w:lang w:eastAsia="ru-RU"/>
        </w:rPr>
        <w:t>принимает во временное пользование на условиях аренды</w:t>
      </w:r>
      <w:r w:rsidRPr="001D636A">
        <w:rPr>
          <w:rFonts w:ascii="Times New Roman" w:eastAsia="Times New Roman" w:hAnsi="Times New Roman" w:cs="Times New Roman"/>
          <w:b/>
          <w:color w:val="FF0000"/>
          <w:sz w:val="24"/>
          <w:szCs w:val="24"/>
          <w:lang w:eastAsia="ru-RU"/>
        </w:rPr>
        <w:t xml:space="preserve"> </w:t>
      </w:r>
      <w:r w:rsidRPr="001D636A">
        <w:rPr>
          <w:rFonts w:ascii="Times New Roman" w:eastAsia="Times New Roman" w:hAnsi="Times New Roman" w:cs="Times New Roman"/>
          <w:sz w:val="24"/>
          <w:szCs w:val="24"/>
          <w:lang w:eastAsia="ru-RU"/>
        </w:rPr>
        <w:t>земельный участок (далее – Участок)</w:t>
      </w:r>
      <w:r w:rsidRPr="001D636A">
        <w:rPr>
          <w:rFonts w:ascii="Times New Roman" w:eastAsia="Times New Roman" w:hAnsi="Times New Roman" w:cs="Times New Roman"/>
          <w:b/>
          <w:i/>
          <w:sz w:val="24"/>
          <w:szCs w:val="24"/>
          <w:lang w:eastAsia="ru-RU"/>
        </w:rPr>
        <w:t xml:space="preserve"> </w:t>
      </w:r>
      <w:r w:rsidRPr="001D636A">
        <w:rPr>
          <w:rFonts w:ascii="Times New Roman" w:eastAsia="Times New Roman" w:hAnsi="Times New Roman" w:cs="Times New Roman"/>
          <w:sz w:val="24"/>
          <w:szCs w:val="24"/>
          <w:lang w:eastAsia="ru-RU"/>
        </w:rPr>
        <w:t>в</w:t>
      </w:r>
      <w:r w:rsidRPr="001D636A">
        <w:rPr>
          <w:rFonts w:ascii="Times New Roman" w:eastAsia="Times New Roman" w:hAnsi="Times New Roman" w:cs="Times New Roman"/>
          <w:b/>
          <w:bCs/>
          <w:i/>
          <w:iCs/>
          <w:sz w:val="24"/>
          <w:szCs w:val="24"/>
          <w:lang w:eastAsia="ru-RU"/>
        </w:rPr>
        <w:t xml:space="preserve"> </w:t>
      </w:r>
      <w:r w:rsidRPr="001D636A">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1D636A">
        <w:rPr>
          <w:rFonts w:ascii="Times New Roman" w:eastAsia="Times New Roman" w:hAnsi="Times New Roman" w:cs="Times New Roman"/>
          <w:sz w:val="24"/>
          <w:szCs w:val="24"/>
          <w:lang w:eastAsia="ru-RU"/>
        </w:rPr>
        <w:t>кв.м</w:t>
      </w:r>
      <w:proofErr w:type="spellEnd"/>
      <w:r w:rsidRPr="001D636A">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3DBC3DB7"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категория земель: ______________________</w:t>
      </w:r>
    </w:p>
    <w:p w14:paraId="79987B88"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кадастровый номер: ____________________</w:t>
      </w:r>
    </w:p>
    <w:p w14:paraId="69C7F96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разрешенное использование:______________</w:t>
      </w:r>
    </w:p>
    <w:p w14:paraId="37B6EA83"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1D636A">
        <w:rPr>
          <w:rFonts w:ascii="Times New Roman" w:eastAsia="Times New Roman" w:hAnsi="Times New Roman" w:cs="Times New Roman"/>
          <w:b/>
          <w:bCs/>
          <w:sz w:val="24"/>
          <w:szCs w:val="24"/>
          <w:lang w:eastAsia="ru-RU"/>
        </w:rPr>
        <w:t>Арендатором</w:t>
      </w:r>
      <w:r w:rsidRPr="001D636A">
        <w:rPr>
          <w:rFonts w:ascii="Times New Roman" w:eastAsia="Times New Roman" w:hAnsi="Times New Roman" w:cs="Times New Roman"/>
          <w:sz w:val="24"/>
          <w:szCs w:val="24"/>
          <w:lang w:eastAsia="ru-RU"/>
        </w:rPr>
        <w:t>.</w:t>
      </w:r>
    </w:p>
    <w:p w14:paraId="7F4F691F"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1.3. Настоящий Договор заключен с </w:t>
      </w:r>
      <w:r w:rsidRPr="001D636A">
        <w:rPr>
          <w:rFonts w:ascii="Times New Roman" w:eastAsia="Times New Roman" w:hAnsi="Times New Roman" w:cs="Times New Roman"/>
          <w:b/>
          <w:bCs/>
          <w:sz w:val="24"/>
          <w:szCs w:val="24"/>
          <w:lang w:eastAsia="ru-RU"/>
        </w:rPr>
        <w:t>__</w:t>
      </w:r>
      <w:r w:rsidRPr="001D636A">
        <w:rPr>
          <w:rFonts w:ascii="Times New Roman" w:eastAsia="Times New Roman" w:hAnsi="Times New Roman" w:cs="Times New Roman"/>
          <w:b/>
          <w:bCs/>
          <w:sz w:val="24"/>
          <w:szCs w:val="24"/>
          <w:lang w:val="x-none" w:eastAsia="ru-RU"/>
        </w:rPr>
        <w:t>.</w:t>
      </w:r>
      <w:r w:rsidRPr="001D636A">
        <w:rPr>
          <w:rFonts w:ascii="Times New Roman" w:eastAsia="Times New Roman" w:hAnsi="Times New Roman" w:cs="Times New Roman"/>
          <w:b/>
          <w:bCs/>
          <w:sz w:val="24"/>
          <w:szCs w:val="24"/>
          <w:lang w:eastAsia="ru-RU"/>
        </w:rPr>
        <w:t>__</w:t>
      </w:r>
      <w:r w:rsidRPr="001D636A">
        <w:rPr>
          <w:rFonts w:ascii="Times New Roman" w:eastAsia="Times New Roman" w:hAnsi="Times New Roman" w:cs="Times New Roman"/>
          <w:b/>
          <w:bCs/>
          <w:sz w:val="24"/>
          <w:szCs w:val="24"/>
          <w:lang w:val="x-none" w:eastAsia="ru-RU"/>
        </w:rPr>
        <w:t>.</w:t>
      </w:r>
      <w:r w:rsidRPr="001D636A">
        <w:rPr>
          <w:rFonts w:ascii="Times New Roman" w:eastAsia="Times New Roman" w:hAnsi="Times New Roman" w:cs="Times New Roman"/>
          <w:b/>
          <w:bCs/>
          <w:sz w:val="24"/>
          <w:szCs w:val="24"/>
          <w:lang w:eastAsia="ru-RU"/>
        </w:rPr>
        <w:t xml:space="preserve">____ </w:t>
      </w:r>
      <w:r w:rsidRPr="001D636A">
        <w:rPr>
          <w:rFonts w:ascii="Times New Roman" w:eastAsia="Times New Roman" w:hAnsi="Times New Roman" w:cs="Times New Roman"/>
          <w:b/>
          <w:bCs/>
          <w:i/>
          <w:iCs/>
          <w:sz w:val="24"/>
          <w:szCs w:val="24"/>
          <w:lang w:eastAsia="ru-RU"/>
        </w:rPr>
        <w:t xml:space="preserve"> </w:t>
      </w:r>
      <w:r w:rsidRPr="001D636A">
        <w:rPr>
          <w:rFonts w:ascii="Times New Roman" w:eastAsia="Times New Roman" w:hAnsi="Times New Roman" w:cs="Times New Roman"/>
          <w:sz w:val="24"/>
          <w:szCs w:val="24"/>
          <w:lang w:eastAsia="ru-RU"/>
        </w:rPr>
        <w:t>по __</w:t>
      </w:r>
      <w:r w:rsidRPr="001D636A">
        <w:rPr>
          <w:rFonts w:ascii="Times New Roman" w:eastAsia="Times New Roman" w:hAnsi="Times New Roman" w:cs="Times New Roman"/>
          <w:b/>
          <w:bCs/>
          <w:sz w:val="24"/>
          <w:szCs w:val="24"/>
          <w:lang w:val="x-none" w:eastAsia="ru-RU"/>
        </w:rPr>
        <w:t>.</w:t>
      </w:r>
      <w:r w:rsidRPr="001D636A">
        <w:rPr>
          <w:rFonts w:ascii="Times New Roman" w:eastAsia="Times New Roman" w:hAnsi="Times New Roman" w:cs="Times New Roman"/>
          <w:b/>
          <w:bCs/>
          <w:sz w:val="24"/>
          <w:szCs w:val="24"/>
          <w:lang w:eastAsia="ru-RU"/>
        </w:rPr>
        <w:t>__</w:t>
      </w:r>
      <w:r w:rsidRPr="001D636A">
        <w:rPr>
          <w:rFonts w:ascii="Times New Roman" w:eastAsia="Times New Roman" w:hAnsi="Times New Roman" w:cs="Times New Roman"/>
          <w:b/>
          <w:bCs/>
          <w:sz w:val="24"/>
          <w:szCs w:val="24"/>
          <w:lang w:val="x-none" w:eastAsia="ru-RU"/>
        </w:rPr>
        <w:t>.</w:t>
      </w:r>
      <w:r w:rsidRPr="001D636A">
        <w:rPr>
          <w:rFonts w:ascii="Times New Roman" w:eastAsia="Times New Roman" w:hAnsi="Times New Roman" w:cs="Times New Roman"/>
          <w:b/>
          <w:bCs/>
          <w:sz w:val="24"/>
          <w:szCs w:val="24"/>
          <w:lang w:eastAsia="ru-RU"/>
        </w:rPr>
        <w:t xml:space="preserve">____, </w:t>
      </w:r>
      <w:proofErr w:type="gramStart"/>
      <w:r w:rsidRPr="001D636A">
        <w:rPr>
          <w:rFonts w:ascii="Times New Roman" w:eastAsia="Times New Roman" w:hAnsi="Times New Roman" w:cs="Times New Roman"/>
          <w:b/>
          <w:bCs/>
          <w:sz w:val="24"/>
          <w:szCs w:val="24"/>
          <w:lang w:eastAsia="ru-RU"/>
        </w:rPr>
        <w:t xml:space="preserve">подлежит обязательной государственной регистрации </w:t>
      </w:r>
      <w:r w:rsidRPr="001D636A">
        <w:rPr>
          <w:rFonts w:ascii="Times New Roman" w:eastAsia="Times New Roman" w:hAnsi="Times New Roman" w:cs="Times New Roman"/>
          <w:sz w:val="24"/>
          <w:szCs w:val="24"/>
          <w:lang w:eastAsia="ru-RU"/>
        </w:rPr>
        <w:t xml:space="preserve"> и вступает</w:t>
      </w:r>
      <w:proofErr w:type="gramEnd"/>
      <w:r w:rsidRPr="001D636A">
        <w:rPr>
          <w:rFonts w:ascii="Times New Roman" w:eastAsia="Times New Roman" w:hAnsi="Times New Roman" w:cs="Times New Roman"/>
          <w:sz w:val="24"/>
          <w:szCs w:val="24"/>
          <w:lang w:eastAsia="ru-RU"/>
        </w:rPr>
        <w:t xml:space="preserve"> в силу с момента его государственной регистрации в установленном законом порядке.</w:t>
      </w:r>
    </w:p>
    <w:p w14:paraId="2480B9AF"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796025F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789C97AB"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r>
    </w:p>
    <w:p w14:paraId="2A73648C" w14:textId="77777777" w:rsidR="001D636A" w:rsidRPr="001D636A" w:rsidRDefault="001D636A" w:rsidP="001D636A">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D636A">
        <w:rPr>
          <w:rFonts w:ascii="Times New Roman" w:eastAsia="Times New Roman" w:hAnsi="Times New Roman" w:cs="Times New Roman"/>
          <w:b/>
          <w:bCs/>
          <w:i/>
          <w:iCs/>
          <w:sz w:val="24"/>
          <w:szCs w:val="24"/>
          <w:lang w:eastAsia="ru-RU"/>
        </w:rPr>
        <w:t>АРЕНДНАЯ ПЛАТА</w:t>
      </w:r>
    </w:p>
    <w:p w14:paraId="27E51837"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1ADEC927" w14:textId="77777777" w:rsidR="001D636A" w:rsidRPr="001D636A" w:rsidRDefault="001D636A" w:rsidP="001D636A">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1D636A">
        <w:rPr>
          <w:rFonts w:ascii="Times New Roman" w:eastAsia="Times New Roman" w:hAnsi="Times New Roman" w:cs="Times New Roman"/>
          <w:b/>
          <w:i/>
          <w:sz w:val="24"/>
          <w:szCs w:val="24"/>
          <w:lang w:eastAsia="ru-RU"/>
        </w:rPr>
        <w:t>______-__</w:t>
      </w:r>
      <w:r w:rsidRPr="001D636A">
        <w:rPr>
          <w:rFonts w:ascii="Times New Roman" w:eastAsia="Times New Roman" w:hAnsi="Times New Roman" w:cs="Times New Roman"/>
          <w:i/>
          <w:sz w:val="24"/>
          <w:szCs w:val="24"/>
          <w:lang w:eastAsia="ru-RU"/>
        </w:rPr>
        <w:t xml:space="preserve"> (_____  тысяч) руб. 00 коп</w:t>
      </w:r>
      <w:r w:rsidRPr="001D636A">
        <w:rPr>
          <w:rFonts w:ascii="Times New Roman" w:eastAsia="Times New Roman" w:hAnsi="Times New Roman" w:cs="Times New Roman"/>
          <w:sz w:val="24"/>
          <w:szCs w:val="24"/>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1D636A">
        <w:rPr>
          <w:rFonts w:ascii="Times New Roman" w:eastAsia="Times New Roman" w:hAnsi="Times New Roman" w:cs="Times New Roman"/>
          <w:i/>
          <w:sz w:val="24"/>
          <w:szCs w:val="24"/>
          <w:lang w:eastAsia="ru-RU"/>
        </w:rPr>
        <w:t>Приложении 2</w:t>
      </w:r>
      <w:r w:rsidRPr="001D636A">
        <w:rPr>
          <w:rFonts w:ascii="Times New Roman" w:eastAsia="Times New Roman" w:hAnsi="Times New Roman" w:cs="Times New Roman"/>
          <w:sz w:val="24"/>
          <w:szCs w:val="24"/>
          <w:lang w:eastAsia="ru-RU"/>
        </w:rPr>
        <w:t>.</w:t>
      </w:r>
    </w:p>
    <w:p w14:paraId="6FD7A878" w14:textId="77777777" w:rsidR="001D636A" w:rsidRPr="001D636A" w:rsidRDefault="001D636A" w:rsidP="001D636A">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3F66F27D" w14:textId="77777777" w:rsidR="001D636A" w:rsidRPr="001D636A" w:rsidRDefault="001D636A" w:rsidP="001D636A">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1D636A">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6B7178A7"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1D636A">
        <w:rPr>
          <w:rFonts w:ascii="Times New Roman" w:eastAsia="Times New Roman" w:hAnsi="Times New Roman" w:cs="Times New Roman"/>
          <w:b/>
          <w:sz w:val="24"/>
          <w:szCs w:val="24"/>
          <w:lang w:eastAsia="ru-RU"/>
        </w:rPr>
        <w:t xml:space="preserve">Арендодатель </w:t>
      </w:r>
      <w:r w:rsidRPr="001D636A">
        <w:rPr>
          <w:rFonts w:ascii="Times New Roman" w:eastAsia="Times New Roman" w:hAnsi="Times New Roman" w:cs="Times New Roman"/>
          <w:sz w:val="24"/>
          <w:szCs w:val="24"/>
          <w:lang w:eastAsia="ru-RU"/>
        </w:rPr>
        <w:t>извещает</w:t>
      </w:r>
      <w:r w:rsidRPr="001D636A">
        <w:rPr>
          <w:rFonts w:ascii="Times New Roman" w:eastAsia="Times New Roman" w:hAnsi="Times New Roman" w:cs="Times New Roman"/>
          <w:b/>
          <w:sz w:val="24"/>
          <w:szCs w:val="24"/>
          <w:lang w:eastAsia="ru-RU"/>
        </w:rPr>
        <w:t xml:space="preserve"> Арендатора </w:t>
      </w:r>
      <w:r w:rsidRPr="001D636A">
        <w:rPr>
          <w:rFonts w:ascii="Times New Roman" w:eastAsia="Times New Roman" w:hAnsi="Times New Roman" w:cs="Times New Roman"/>
          <w:sz w:val="24"/>
          <w:szCs w:val="24"/>
          <w:lang w:eastAsia="ru-RU"/>
        </w:rPr>
        <w:t>об уточненных реквизитах</w:t>
      </w:r>
      <w:r w:rsidRPr="001D636A">
        <w:rPr>
          <w:rFonts w:ascii="Times New Roman" w:eastAsia="Times New Roman" w:hAnsi="Times New Roman" w:cs="Times New Roman"/>
          <w:b/>
          <w:sz w:val="24"/>
          <w:szCs w:val="24"/>
          <w:lang w:eastAsia="ru-RU"/>
        </w:rPr>
        <w:t xml:space="preserve"> </w:t>
      </w:r>
      <w:r w:rsidRPr="001D636A">
        <w:rPr>
          <w:rFonts w:ascii="Times New Roman" w:eastAsia="Times New Roman" w:hAnsi="Times New Roman" w:cs="Times New Roman"/>
          <w:sz w:val="24"/>
          <w:szCs w:val="24"/>
          <w:lang w:eastAsia="ru-RU"/>
        </w:rPr>
        <w:t>путем направления</w:t>
      </w:r>
      <w:r w:rsidRPr="001D636A">
        <w:rPr>
          <w:rFonts w:ascii="Times New Roman" w:eastAsia="Times New Roman" w:hAnsi="Times New Roman" w:cs="Times New Roman"/>
          <w:b/>
          <w:sz w:val="24"/>
          <w:szCs w:val="24"/>
          <w:lang w:eastAsia="ru-RU"/>
        </w:rPr>
        <w:t xml:space="preserve">  </w:t>
      </w:r>
      <w:r w:rsidRPr="001D636A">
        <w:rPr>
          <w:rFonts w:ascii="Times New Roman" w:eastAsia="Times New Roman" w:hAnsi="Times New Roman" w:cs="Times New Roman"/>
          <w:sz w:val="24"/>
          <w:szCs w:val="24"/>
          <w:lang w:eastAsia="ru-RU"/>
        </w:rPr>
        <w:t>Уведомления.</w:t>
      </w:r>
    </w:p>
    <w:p w14:paraId="7B2E974D"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2.4. В случае просрочки уплаты или неуплаты </w:t>
      </w:r>
      <w:r w:rsidRPr="001D636A">
        <w:rPr>
          <w:rFonts w:ascii="Times New Roman" w:eastAsia="Times New Roman" w:hAnsi="Times New Roman" w:cs="Times New Roman"/>
          <w:b/>
          <w:bCs/>
          <w:sz w:val="24"/>
          <w:szCs w:val="24"/>
          <w:lang w:eastAsia="ru-RU"/>
        </w:rPr>
        <w:t xml:space="preserve">Арендатором </w:t>
      </w:r>
      <w:r w:rsidRPr="001D636A">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1D636A">
        <w:rPr>
          <w:rFonts w:ascii="Times New Roman" w:eastAsia="Times New Roman" w:hAnsi="Times New Roman" w:cs="Times New Roman"/>
          <w:b/>
          <w:bCs/>
          <w:sz w:val="24"/>
          <w:szCs w:val="24"/>
          <w:lang w:eastAsia="ru-RU"/>
        </w:rPr>
        <w:t xml:space="preserve">Арендатором </w:t>
      </w:r>
      <w:r w:rsidRPr="001D636A">
        <w:rPr>
          <w:rFonts w:ascii="Times New Roman" w:eastAsia="Times New Roman" w:hAnsi="Times New Roman" w:cs="Times New Roman"/>
          <w:sz w:val="24"/>
          <w:szCs w:val="24"/>
          <w:lang w:eastAsia="ru-RU"/>
        </w:rPr>
        <w:t>на счет и в порядке указанном п. 2.1 Договора.</w:t>
      </w:r>
    </w:p>
    <w:p w14:paraId="456F4FE5"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2.5. Неиспользование Участка </w:t>
      </w:r>
      <w:r w:rsidRPr="001D636A">
        <w:rPr>
          <w:rFonts w:ascii="Times New Roman" w:eastAsia="Times New Roman" w:hAnsi="Times New Roman" w:cs="Times New Roman"/>
          <w:b/>
          <w:bCs/>
          <w:sz w:val="24"/>
          <w:szCs w:val="24"/>
          <w:lang w:eastAsia="ru-RU"/>
        </w:rPr>
        <w:t xml:space="preserve">Арендатором </w:t>
      </w:r>
      <w:r w:rsidRPr="001D636A">
        <w:rPr>
          <w:rFonts w:ascii="Times New Roman" w:eastAsia="Times New Roman" w:hAnsi="Times New Roman" w:cs="Times New Roman"/>
          <w:sz w:val="24"/>
          <w:szCs w:val="24"/>
          <w:lang w:eastAsia="ru-RU"/>
        </w:rPr>
        <w:t>не может служить основанием для  невнесения арендной платы в установленные сроки.</w:t>
      </w:r>
    </w:p>
    <w:p w14:paraId="5A58E5D2"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1F759D2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E19CDC8" w14:textId="77777777" w:rsidR="001D636A" w:rsidRPr="001D636A" w:rsidRDefault="001D636A" w:rsidP="001D636A">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D636A">
        <w:rPr>
          <w:rFonts w:ascii="Times New Roman" w:eastAsia="Times New Roman" w:hAnsi="Times New Roman" w:cs="Times New Roman"/>
          <w:b/>
          <w:bCs/>
          <w:i/>
          <w:iCs/>
          <w:sz w:val="24"/>
          <w:szCs w:val="24"/>
          <w:lang w:eastAsia="ru-RU"/>
        </w:rPr>
        <w:t>ПРАВА И ОБЯЗАННОСТИ АРЕНДОДАТЕЛЯ</w:t>
      </w:r>
    </w:p>
    <w:p w14:paraId="3EF866D8"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A8E499A" w14:textId="77777777" w:rsidR="001D636A" w:rsidRPr="001D636A" w:rsidRDefault="001D636A" w:rsidP="001D636A">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3.1.  </w:t>
      </w:r>
      <w:r w:rsidRPr="001D636A">
        <w:rPr>
          <w:rFonts w:ascii="Times New Roman" w:eastAsia="Times New Roman" w:hAnsi="Times New Roman" w:cs="Times New Roman"/>
          <w:b/>
          <w:bCs/>
          <w:sz w:val="24"/>
          <w:szCs w:val="24"/>
          <w:lang w:eastAsia="ru-RU"/>
        </w:rPr>
        <w:t xml:space="preserve">Арендодатель </w:t>
      </w:r>
      <w:r w:rsidRPr="001D636A">
        <w:rPr>
          <w:rFonts w:ascii="Times New Roman" w:eastAsia="Times New Roman" w:hAnsi="Times New Roman" w:cs="Times New Roman"/>
          <w:sz w:val="24"/>
          <w:szCs w:val="24"/>
          <w:lang w:eastAsia="ru-RU"/>
        </w:rPr>
        <w:t xml:space="preserve">имеет право: </w:t>
      </w:r>
    </w:p>
    <w:p w14:paraId="1FAA90AF"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1D636A">
        <w:rPr>
          <w:rFonts w:ascii="Times New Roman" w:eastAsia="Times New Roman" w:hAnsi="Times New Roman" w:cs="Times New Roman"/>
          <w:b/>
          <w:bCs/>
          <w:sz w:val="24"/>
          <w:szCs w:val="24"/>
          <w:lang w:eastAsia="ru-RU"/>
        </w:rPr>
        <w:t xml:space="preserve">Арендатором </w:t>
      </w:r>
      <w:r w:rsidRPr="001D636A">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1D636A">
        <w:rPr>
          <w:rFonts w:ascii="Times New Roman" w:eastAsia="Times New Roman" w:hAnsi="Times New Roman" w:cs="Times New Roman"/>
          <w:b/>
          <w:bCs/>
          <w:sz w:val="24"/>
          <w:szCs w:val="24"/>
          <w:lang w:eastAsia="ru-RU"/>
        </w:rPr>
        <w:t>один месяц</w:t>
      </w:r>
      <w:r w:rsidRPr="001D636A">
        <w:rPr>
          <w:rFonts w:ascii="Times New Roman" w:eastAsia="Times New Roman" w:hAnsi="Times New Roman" w:cs="Times New Roman"/>
          <w:sz w:val="24"/>
          <w:szCs w:val="24"/>
          <w:lang w:eastAsia="ru-RU"/>
        </w:rPr>
        <w:t xml:space="preserve"> до даты расторжения Договора.</w:t>
      </w:r>
    </w:p>
    <w:p w14:paraId="6D7D4717"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3.1.2. Осуществлять контроль за выполнением </w:t>
      </w:r>
      <w:r w:rsidRPr="001D636A">
        <w:rPr>
          <w:rFonts w:ascii="Times New Roman" w:eastAsia="Times New Roman" w:hAnsi="Times New Roman" w:cs="Times New Roman"/>
          <w:b/>
          <w:bCs/>
          <w:sz w:val="24"/>
          <w:szCs w:val="24"/>
          <w:lang w:eastAsia="ru-RU"/>
        </w:rPr>
        <w:t xml:space="preserve">Арендатором </w:t>
      </w:r>
      <w:r w:rsidRPr="001D636A">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7A1D1C10"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49CA826E"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1D636A">
        <w:rPr>
          <w:rFonts w:ascii="Times New Roman" w:eastAsia="Times New Roman" w:hAnsi="Times New Roman" w:cs="Times New Roman"/>
          <w:b/>
          <w:bCs/>
          <w:sz w:val="24"/>
          <w:szCs w:val="24"/>
          <w:lang w:eastAsia="ru-RU"/>
        </w:rPr>
        <w:t xml:space="preserve">Арендатора, </w:t>
      </w:r>
      <w:r w:rsidRPr="001D636A">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1D636A">
        <w:rPr>
          <w:rFonts w:ascii="Times New Roman" w:eastAsia="Times New Roman" w:hAnsi="Times New Roman" w:cs="Times New Roman"/>
          <w:b/>
          <w:bCs/>
          <w:sz w:val="24"/>
          <w:szCs w:val="24"/>
          <w:lang w:eastAsia="ru-RU"/>
        </w:rPr>
        <w:t>.</w:t>
      </w:r>
      <w:r w:rsidRPr="001D636A">
        <w:rPr>
          <w:rFonts w:ascii="Times New Roman" w:eastAsia="Times New Roman" w:hAnsi="Times New Roman" w:cs="Times New Roman"/>
          <w:sz w:val="24"/>
          <w:szCs w:val="24"/>
          <w:lang w:eastAsia="ru-RU"/>
        </w:rPr>
        <w:tab/>
      </w:r>
    </w:p>
    <w:p w14:paraId="78FA9019"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3F76FCA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3.2. </w:t>
      </w:r>
      <w:r w:rsidRPr="001D636A">
        <w:rPr>
          <w:rFonts w:ascii="Times New Roman" w:eastAsia="Times New Roman" w:hAnsi="Times New Roman" w:cs="Times New Roman"/>
          <w:b/>
          <w:bCs/>
          <w:sz w:val="24"/>
          <w:szCs w:val="24"/>
          <w:lang w:eastAsia="ru-RU"/>
        </w:rPr>
        <w:t xml:space="preserve">Арендодатель </w:t>
      </w:r>
      <w:r w:rsidRPr="001D636A">
        <w:rPr>
          <w:rFonts w:ascii="Times New Roman" w:eastAsia="Times New Roman" w:hAnsi="Times New Roman" w:cs="Times New Roman"/>
          <w:sz w:val="24"/>
          <w:szCs w:val="24"/>
          <w:lang w:eastAsia="ru-RU"/>
        </w:rPr>
        <w:t>обязан:</w:t>
      </w:r>
    </w:p>
    <w:p w14:paraId="52C6758B"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3.2.1. Выполнять в полном объеме все условия Договора.</w:t>
      </w:r>
    </w:p>
    <w:p w14:paraId="22983329"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3.2.2. Передать </w:t>
      </w:r>
      <w:r w:rsidRPr="001D636A">
        <w:rPr>
          <w:rFonts w:ascii="Times New Roman" w:eastAsia="Times New Roman" w:hAnsi="Times New Roman" w:cs="Times New Roman"/>
          <w:b/>
          <w:bCs/>
          <w:sz w:val="24"/>
          <w:szCs w:val="24"/>
          <w:lang w:eastAsia="ru-RU"/>
        </w:rPr>
        <w:t xml:space="preserve">Арендатору </w:t>
      </w:r>
      <w:r w:rsidRPr="001D636A">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43EF6152"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1D636A">
        <w:rPr>
          <w:rFonts w:ascii="Times New Roman" w:eastAsia="Times New Roman" w:hAnsi="Times New Roman" w:cs="Times New Roman"/>
          <w:b/>
          <w:bCs/>
          <w:sz w:val="24"/>
          <w:szCs w:val="24"/>
          <w:lang w:eastAsia="ru-RU"/>
        </w:rPr>
        <w:t>Арендатора</w:t>
      </w:r>
      <w:r w:rsidRPr="001D636A">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51754DD2"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1D636A">
        <w:rPr>
          <w:rFonts w:ascii="Times New Roman" w:eastAsia="Times New Roman" w:hAnsi="Times New Roman" w:cs="Times New Roman"/>
          <w:b/>
          <w:bCs/>
          <w:sz w:val="24"/>
          <w:szCs w:val="24"/>
          <w:lang w:eastAsia="ru-RU"/>
        </w:rPr>
        <w:t xml:space="preserve">Арендатору </w:t>
      </w:r>
      <w:r w:rsidRPr="001D636A">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1C3752A0"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16975BB" w14:textId="77777777" w:rsidR="001D636A" w:rsidRPr="001D636A" w:rsidRDefault="001D636A" w:rsidP="001D636A">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D636A">
        <w:rPr>
          <w:rFonts w:ascii="Times New Roman" w:eastAsia="Times New Roman" w:hAnsi="Times New Roman" w:cs="Times New Roman"/>
          <w:b/>
          <w:bCs/>
          <w:i/>
          <w:iCs/>
          <w:sz w:val="24"/>
          <w:szCs w:val="24"/>
          <w:lang w:eastAsia="ru-RU"/>
        </w:rPr>
        <w:t>ПРАВА И ОБЯЗАННОСТИ АРЕНДАТОРА</w:t>
      </w:r>
    </w:p>
    <w:p w14:paraId="15D643DA"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57F5CF85" w14:textId="77777777" w:rsidR="001D636A" w:rsidRPr="001D636A" w:rsidRDefault="001D636A" w:rsidP="001D636A">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4.1. </w:t>
      </w:r>
      <w:r w:rsidRPr="001D636A">
        <w:rPr>
          <w:rFonts w:ascii="Times New Roman" w:eastAsia="Times New Roman" w:hAnsi="Times New Roman" w:cs="Times New Roman"/>
          <w:b/>
          <w:bCs/>
          <w:sz w:val="24"/>
          <w:szCs w:val="24"/>
          <w:lang w:eastAsia="ru-RU"/>
        </w:rPr>
        <w:t xml:space="preserve">Арендатор </w:t>
      </w:r>
      <w:r w:rsidRPr="001D636A">
        <w:rPr>
          <w:rFonts w:ascii="Times New Roman" w:eastAsia="Times New Roman" w:hAnsi="Times New Roman" w:cs="Times New Roman"/>
          <w:sz w:val="24"/>
          <w:szCs w:val="24"/>
          <w:lang w:eastAsia="ru-RU"/>
        </w:rPr>
        <w:t xml:space="preserve">имеет право: </w:t>
      </w:r>
    </w:p>
    <w:p w14:paraId="0C270C8B"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5118E133"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4.2. </w:t>
      </w:r>
      <w:r w:rsidRPr="001D636A">
        <w:rPr>
          <w:rFonts w:ascii="Times New Roman" w:eastAsia="Times New Roman" w:hAnsi="Times New Roman" w:cs="Times New Roman"/>
          <w:b/>
          <w:bCs/>
          <w:sz w:val="24"/>
          <w:szCs w:val="24"/>
          <w:lang w:eastAsia="ru-RU"/>
        </w:rPr>
        <w:t xml:space="preserve">Арендатор </w:t>
      </w:r>
      <w:r w:rsidRPr="001D636A">
        <w:rPr>
          <w:rFonts w:ascii="Times New Roman" w:eastAsia="Times New Roman" w:hAnsi="Times New Roman" w:cs="Times New Roman"/>
          <w:sz w:val="24"/>
          <w:szCs w:val="24"/>
          <w:lang w:eastAsia="ru-RU"/>
        </w:rPr>
        <w:t>обязан:</w:t>
      </w:r>
    </w:p>
    <w:p w14:paraId="42843DEA"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6648126C"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4.2.2. Принять у </w:t>
      </w:r>
      <w:r w:rsidRPr="001D636A">
        <w:rPr>
          <w:rFonts w:ascii="Times New Roman" w:eastAsia="Times New Roman" w:hAnsi="Times New Roman" w:cs="Times New Roman"/>
          <w:b/>
          <w:bCs/>
          <w:sz w:val="24"/>
          <w:szCs w:val="24"/>
          <w:lang w:eastAsia="ru-RU"/>
        </w:rPr>
        <w:t xml:space="preserve">Арендодателя </w:t>
      </w:r>
      <w:r w:rsidRPr="001D636A">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75F79FF5"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lastRenderedPageBreak/>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1D636A">
        <w:rPr>
          <w:rFonts w:ascii="Times New Roman" w:eastAsia="Times New Roman" w:hAnsi="Times New Roman" w:cs="Times New Roman"/>
          <w:b/>
          <w:bCs/>
          <w:sz w:val="24"/>
          <w:szCs w:val="24"/>
          <w:lang w:eastAsia="ru-RU"/>
        </w:rPr>
        <w:t xml:space="preserve">Арендатора </w:t>
      </w:r>
      <w:r w:rsidRPr="001D636A">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1D636A">
        <w:rPr>
          <w:rFonts w:ascii="Times New Roman" w:eastAsia="Times New Roman" w:hAnsi="Times New Roman" w:cs="Times New Roman"/>
          <w:b/>
          <w:bCs/>
          <w:sz w:val="24"/>
          <w:szCs w:val="24"/>
          <w:lang w:eastAsia="ru-RU"/>
        </w:rPr>
        <w:t xml:space="preserve">Арендодателя </w:t>
      </w:r>
      <w:r w:rsidRPr="001D636A">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37C07B55"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6E483322"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4.2.5. Обеспечивать </w:t>
      </w:r>
      <w:r w:rsidRPr="001D636A">
        <w:rPr>
          <w:rFonts w:ascii="Times New Roman" w:eastAsia="Times New Roman" w:hAnsi="Times New Roman" w:cs="Times New Roman"/>
          <w:b/>
          <w:bCs/>
          <w:sz w:val="24"/>
          <w:szCs w:val="24"/>
          <w:lang w:eastAsia="ru-RU"/>
        </w:rPr>
        <w:t>Арендодателю</w:t>
      </w:r>
      <w:r w:rsidRPr="001D636A">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1D636A">
        <w:rPr>
          <w:rFonts w:ascii="Times New Roman" w:eastAsia="Times New Roman" w:hAnsi="Times New Roman" w:cs="Times New Roman"/>
          <w:b/>
          <w:bCs/>
          <w:sz w:val="24"/>
          <w:szCs w:val="24"/>
          <w:lang w:eastAsia="ru-RU"/>
        </w:rPr>
        <w:t xml:space="preserve">Арендодателя </w:t>
      </w:r>
      <w:r w:rsidRPr="001D636A">
        <w:rPr>
          <w:rFonts w:ascii="Times New Roman" w:eastAsia="Times New Roman" w:hAnsi="Times New Roman" w:cs="Times New Roman"/>
          <w:sz w:val="24"/>
          <w:szCs w:val="24"/>
          <w:lang w:eastAsia="ru-RU"/>
        </w:rPr>
        <w:t>в ходе проверки.</w:t>
      </w:r>
    </w:p>
    <w:p w14:paraId="62DE9596" w14:textId="77777777" w:rsidR="001D636A" w:rsidRPr="001D636A" w:rsidRDefault="001D636A" w:rsidP="001D636A">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101D8D9C"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1D636A">
        <w:rPr>
          <w:rFonts w:ascii="Times New Roman" w:eastAsia="Times New Roman" w:hAnsi="Times New Roman" w:cs="Times New Roman"/>
          <w:b/>
          <w:bCs/>
          <w:sz w:val="24"/>
          <w:szCs w:val="24"/>
          <w:lang w:eastAsia="ru-RU"/>
        </w:rPr>
        <w:t>Арендатору</w:t>
      </w:r>
      <w:r w:rsidRPr="001D636A">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58CE65A6"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011E723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080F6FF6"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5346DFA6"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1D636A">
        <w:rPr>
          <w:rFonts w:ascii="Times New Roman" w:eastAsia="Times New Roman" w:hAnsi="Times New Roman" w:cs="Times New Roman"/>
          <w:sz w:val="24"/>
          <w:szCs w:val="24"/>
          <w:lang w:eastAsia="ru-RU"/>
        </w:rPr>
        <w:tab/>
        <w:t xml:space="preserve">4.2.11. </w:t>
      </w:r>
      <w:r w:rsidRPr="001D636A">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1D636A">
        <w:rPr>
          <w:rFonts w:ascii="Times New Roman" w:eastAsia="Times New Roman" w:hAnsi="Times New Roman" w:cs="Times New Roman"/>
          <w:sz w:val="24"/>
          <w:szCs w:val="24"/>
          <w:lang w:eastAsia="ru-RU"/>
        </w:rPr>
        <w:t>.</w:t>
      </w:r>
      <w:r w:rsidRPr="001D636A">
        <w:rPr>
          <w:rFonts w:ascii="Times New Roman" w:eastAsia="Times New Roman" w:hAnsi="Times New Roman" w:cs="Times New Roman"/>
          <w:b/>
          <w:bCs/>
          <w:sz w:val="24"/>
          <w:szCs w:val="24"/>
          <w:lang w:eastAsia="ru-RU"/>
        </w:rPr>
        <w:t xml:space="preserve">  </w:t>
      </w:r>
    </w:p>
    <w:p w14:paraId="60FEB9E2" w14:textId="77777777" w:rsidR="001D636A" w:rsidRPr="001D636A" w:rsidRDefault="001D636A" w:rsidP="001D636A">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272DFBB4" w14:textId="77777777" w:rsidR="001D636A" w:rsidRPr="001D636A" w:rsidRDefault="001D636A" w:rsidP="001D636A">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2A1DF1BF" w14:textId="77777777" w:rsidR="001D636A" w:rsidRPr="001D636A" w:rsidRDefault="001D636A" w:rsidP="001D636A">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1D636A">
        <w:rPr>
          <w:rFonts w:ascii="Times New Roman" w:eastAsia="Times New Roman" w:hAnsi="Times New Roman" w:cs="Times New Roman"/>
          <w:b/>
          <w:bCs/>
          <w:i/>
          <w:iCs/>
          <w:sz w:val="24"/>
          <w:szCs w:val="24"/>
          <w:lang w:eastAsia="ru-RU"/>
        </w:rPr>
        <w:lastRenderedPageBreak/>
        <w:t>ОТВЕТСТВЕННОСТЬ СТОРОН</w:t>
      </w:r>
    </w:p>
    <w:p w14:paraId="59CFFF8E" w14:textId="77777777" w:rsidR="001D636A" w:rsidRPr="001D636A" w:rsidRDefault="001D636A" w:rsidP="001D636A">
      <w:pPr>
        <w:suppressAutoHyphens/>
        <w:spacing w:after="0" w:line="240" w:lineRule="auto"/>
        <w:jc w:val="center"/>
        <w:rPr>
          <w:rFonts w:ascii="Times New Roman" w:eastAsia="Times New Roman" w:hAnsi="Times New Roman" w:cs="Times New Roman"/>
          <w:i/>
          <w:iCs/>
          <w:sz w:val="24"/>
          <w:szCs w:val="24"/>
          <w:lang w:eastAsia="ru-RU"/>
        </w:rPr>
      </w:pPr>
    </w:p>
    <w:p w14:paraId="1B8BDC4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5F8D7224"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5.2. В случае обнаружения </w:t>
      </w:r>
      <w:r w:rsidRPr="001D636A">
        <w:rPr>
          <w:rFonts w:ascii="Times New Roman" w:eastAsia="Times New Roman" w:hAnsi="Times New Roman" w:cs="Times New Roman"/>
          <w:b/>
          <w:bCs/>
          <w:sz w:val="24"/>
          <w:szCs w:val="24"/>
          <w:lang w:eastAsia="ru-RU"/>
        </w:rPr>
        <w:t xml:space="preserve">Арендодателем </w:t>
      </w:r>
      <w:r w:rsidRPr="001D636A">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1D636A">
        <w:rPr>
          <w:rFonts w:ascii="Times New Roman" w:eastAsia="Times New Roman" w:hAnsi="Times New Roman" w:cs="Times New Roman"/>
          <w:b/>
          <w:bCs/>
          <w:sz w:val="24"/>
          <w:szCs w:val="24"/>
          <w:lang w:eastAsia="ru-RU"/>
        </w:rPr>
        <w:t>Арендатором</w:t>
      </w:r>
      <w:r w:rsidRPr="001D636A">
        <w:rPr>
          <w:rFonts w:ascii="Times New Roman" w:eastAsia="Times New Roman" w:hAnsi="Times New Roman" w:cs="Times New Roman"/>
          <w:sz w:val="24"/>
          <w:szCs w:val="24"/>
          <w:lang w:eastAsia="ru-RU"/>
        </w:rPr>
        <w:t xml:space="preserve">, а Участок приведен в прежний вид за счет </w:t>
      </w:r>
      <w:r w:rsidRPr="001D636A">
        <w:rPr>
          <w:rFonts w:ascii="Times New Roman" w:eastAsia="Times New Roman" w:hAnsi="Times New Roman" w:cs="Times New Roman"/>
          <w:b/>
          <w:bCs/>
          <w:sz w:val="24"/>
          <w:szCs w:val="24"/>
          <w:lang w:eastAsia="ru-RU"/>
        </w:rPr>
        <w:t xml:space="preserve">Арендатора </w:t>
      </w:r>
      <w:r w:rsidRPr="001D636A">
        <w:rPr>
          <w:rFonts w:ascii="Times New Roman" w:eastAsia="Times New Roman" w:hAnsi="Times New Roman" w:cs="Times New Roman"/>
          <w:sz w:val="24"/>
          <w:szCs w:val="24"/>
          <w:lang w:eastAsia="ru-RU"/>
        </w:rPr>
        <w:t xml:space="preserve">в срок, определяемый односторонним предписанием </w:t>
      </w:r>
      <w:r w:rsidRPr="001D636A">
        <w:rPr>
          <w:rFonts w:ascii="Times New Roman" w:eastAsia="Times New Roman" w:hAnsi="Times New Roman" w:cs="Times New Roman"/>
          <w:b/>
          <w:bCs/>
          <w:sz w:val="24"/>
          <w:szCs w:val="24"/>
          <w:lang w:eastAsia="ru-RU"/>
        </w:rPr>
        <w:t>Арендодателя.</w:t>
      </w:r>
    </w:p>
    <w:p w14:paraId="5060C8B0"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1D636A">
        <w:rPr>
          <w:rFonts w:ascii="Times New Roman" w:eastAsia="Times New Roman" w:hAnsi="Times New Roman" w:cs="Times New Roman"/>
          <w:b/>
          <w:bCs/>
          <w:sz w:val="24"/>
          <w:szCs w:val="24"/>
          <w:lang w:eastAsia="ru-RU"/>
        </w:rPr>
        <w:t>Арендодатель</w:t>
      </w:r>
      <w:r w:rsidRPr="001D636A">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1D636A">
        <w:rPr>
          <w:rFonts w:ascii="Times New Roman" w:eastAsia="Times New Roman" w:hAnsi="Times New Roman" w:cs="Times New Roman"/>
          <w:b/>
          <w:bCs/>
          <w:sz w:val="24"/>
          <w:szCs w:val="24"/>
          <w:lang w:eastAsia="ru-RU"/>
        </w:rPr>
        <w:t>Арендатора</w:t>
      </w:r>
      <w:r w:rsidRPr="001D636A">
        <w:rPr>
          <w:rFonts w:ascii="Times New Roman" w:eastAsia="Times New Roman" w:hAnsi="Times New Roman" w:cs="Times New Roman"/>
          <w:sz w:val="24"/>
          <w:szCs w:val="24"/>
          <w:lang w:eastAsia="ru-RU"/>
        </w:rPr>
        <w:t xml:space="preserve"> за один месяц.</w:t>
      </w:r>
    </w:p>
    <w:p w14:paraId="2BFFDA36"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1D636A">
        <w:rPr>
          <w:rFonts w:ascii="Times New Roman" w:eastAsia="Times New Roman" w:hAnsi="Times New Roman" w:cs="Times New Roman"/>
          <w:b/>
          <w:bCs/>
          <w:sz w:val="24"/>
          <w:szCs w:val="24"/>
          <w:lang w:eastAsia="ru-RU"/>
        </w:rPr>
        <w:t xml:space="preserve">Арендатор </w:t>
      </w:r>
      <w:r w:rsidRPr="001D636A">
        <w:rPr>
          <w:rFonts w:ascii="Times New Roman" w:eastAsia="Times New Roman" w:hAnsi="Times New Roman" w:cs="Times New Roman"/>
          <w:sz w:val="24"/>
          <w:szCs w:val="24"/>
          <w:lang w:eastAsia="ru-RU"/>
        </w:rPr>
        <w:t xml:space="preserve">возмещает </w:t>
      </w:r>
      <w:r w:rsidRPr="001D636A">
        <w:rPr>
          <w:rFonts w:ascii="Times New Roman" w:eastAsia="Times New Roman" w:hAnsi="Times New Roman" w:cs="Times New Roman"/>
          <w:b/>
          <w:bCs/>
          <w:sz w:val="24"/>
          <w:szCs w:val="24"/>
          <w:lang w:eastAsia="ru-RU"/>
        </w:rPr>
        <w:t>Арендодателю</w:t>
      </w:r>
      <w:r w:rsidRPr="001D636A">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1D636A">
        <w:rPr>
          <w:rFonts w:ascii="Times New Roman" w:eastAsia="Times New Roman" w:hAnsi="Times New Roman" w:cs="Times New Roman"/>
          <w:b/>
          <w:bCs/>
          <w:sz w:val="24"/>
          <w:szCs w:val="24"/>
          <w:lang w:eastAsia="ru-RU"/>
        </w:rPr>
        <w:t>Арендодателя</w:t>
      </w:r>
      <w:r w:rsidRPr="001D636A">
        <w:rPr>
          <w:rFonts w:ascii="Times New Roman" w:eastAsia="Times New Roman" w:hAnsi="Times New Roman" w:cs="Times New Roman"/>
          <w:sz w:val="24"/>
          <w:szCs w:val="24"/>
          <w:lang w:eastAsia="ru-RU"/>
        </w:rPr>
        <w:t xml:space="preserve"> и привлечением уполномоченных служб.</w:t>
      </w:r>
    </w:p>
    <w:p w14:paraId="11630E08"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201DF62A"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8797802" w14:textId="77777777" w:rsidR="001D636A" w:rsidRPr="001D636A" w:rsidRDefault="001D636A" w:rsidP="001D636A">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D636A">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26FDBAE5"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D636A">
        <w:rPr>
          <w:rFonts w:ascii="Times New Roman" w:eastAsia="Times New Roman" w:hAnsi="Times New Roman" w:cs="Times New Roman"/>
          <w:b/>
          <w:bCs/>
          <w:i/>
          <w:iCs/>
          <w:sz w:val="24"/>
          <w:szCs w:val="24"/>
          <w:lang w:eastAsia="ru-RU"/>
        </w:rPr>
        <w:t>ПРОДЛЕНИЯ ДОГОВОРА</w:t>
      </w:r>
    </w:p>
    <w:p w14:paraId="6EF7B8AF"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074F515"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11EAE280"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7B0000FE"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4A330ED4"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23CCACEA"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7E1254EF"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2051636A"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6D5FA675"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0981C540"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278EDB5"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D636A">
        <w:rPr>
          <w:rFonts w:ascii="Times New Roman" w:eastAsia="Times New Roman" w:hAnsi="Times New Roman" w:cs="Times New Roman"/>
          <w:b/>
          <w:bCs/>
          <w:i/>
          <w:iCs/>
          <w:sz w:val="24"/>
          <w:szCs w:val="24"/>
          <w:lang w:eastAsia="ru-RU"/>
        </w:rPr>
        <w:lastRenderedPageBreak/>
        <w:t>7. ОСОБЫЕ УСЛОВИЯ</w:t>
      </w:r>
    </w:p>
    <w:p w14:paraId="04442135"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44BAA9AC"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480C06E6"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071701D"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D636A">
        <w:rPr>
          <w:rFonts w:ascii="Times New Roman" w:eastAsia="Times New Roman" w:hAnsi="Times New Roman" w:cs="Times New Roman"/>
          <w:b/>
          <w:bCs/>
          <w:i/>
          <w:iCs/>
          <w:sz w:val="24"/>
          <w:szCs w:val="24"/>
          <w:lang w:eastAsia="ru-RU"/>
        </w:rPr>
        <w:t>8. ДОПОЛНИТЕЛЬНЫЕ УСЛОВИЯ</w:t>
      </w:r>
    </w:p>
    <w:p w14:paraId="6AE6B1BE"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2F3DC27B"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1D636A">
        <w:rPr>
          <w:rFonts w:ascii="Times New Roman" w:eastAsia="Times New Roman" w:hAnsi="Times New Roman" w:cs="Times New Roman"/>
          <w:b/>
          <w:bCs/>
          <w:sz w:val="24"/>
          <w:szCs w:val="24"/>
          <w:lang w:eastAsia="ru-RU"/>
        </w:rPr>
        <w:t xml:space="preserve">Арендодателя </w:t>
      </w:r>
      <w:r w:rsidRPr="001D636A">
        <w:rPr>
          <w:rFonts w:ascii="Times New Roman" w:eastAsia="Times New Roman" w:hAnsi="Times New Roman" w:cs="Times New Roman"/>
          <w:sz w:val="24"/>
          <w:szCs w:val="24"/>
          <w:lang w:eastAsia="ru-RU"/>
        </w:rPr>
        <w:t>по настоящему Договору.</w:t>
      </w:r>
    </w:p>
    <w:p w14:paraId="6F5AB748"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063633C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686C2A7C" w14:textId="77777777" w:rsidR="001D636A" w:rsidRPr="001D636A" w:rsidRDefault="001D636A" w:rsidP="001D636A">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sz w:val="24"/>
          <w:szCs w:val="24"/>
          <w:lang w:val="x-none" w:eastAsia="x-none"/>
        </w:rPr>
        <w:tab/>
      </w:r>
      <w:r w:rsidRPr="001D636A">
        <w:rPr>
          <w:rFonts w:ascii="Times New Roman" w:eastAsia="Times New Roman" w:hAnsi="Times New Roman" w:cs="Times New Roman"/>
          <w:sz w:val="24"/>
          <w:szCs w:val="24"/>
          <w:lang w:eastAsia="x-none"/>
        </w:rPr>
        <w:t>8</w:t>
      </w:r>
      <w:r w:rsidRPr="001D636A">
        <w:rPr>
          <w:rFonts w:ascii="Times New Roman" w:eastAsia="Times New Roman" w:hAnsi="Times New Roman" w:cs="Times New Roman"/>
          <w:sz w:val="24"/>
          <w:szCs w:val="24"/>
          <w:lang w:val="x-none" w:eastAsia="x-none"/>
        </w:rPr>
        <w:t xml:space="preserve">.4. Настоящий Договор составлен в </w:t>
      </w:r>
      <w:r w:rsidRPr="001D636A">
        <w:rPr>
          <w:rFonts w:ascii="Times New Roman" w:eastAsia="Times New Roman" w:hAnsi="Times New Roman" w:cs="Times New Roman"/>
          <w:sz w:val="24"/>
          <w:szCs w:val="24"/>
          <w:lang w:eastAsia="x-none"/>
        </w:rPr>
        <w:t>2</w:t>
      </w:r>
      <w:r w:rsidRPr="001D636A">
        <w:rPr>
          <w:rFonts w:ascii="Times New Roman" w:eastAsia="Times New Roman" w:hAnsi="Times New Roman" w:cs="Times New Roman"/>
          <w:sz w:val="24"/>
          <w:szCs w:val="24"/>
          <w:lang w:val="x-none" w:eastAsia="x-none"/>
        </w:rPr>
        <w:t>-х экземплярах имеющих равную юридическую силу.</w:t>
      </w:r>
    </w:p>
    <w:p w14:paraId="18A6B9CE"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1D636A">
        <w:rPr>
          <w:rFonts w:ascii="Times New Roman" w:eastAsia="Times New Roman" w:hAnsi="Times New Roman" w:cs="Times New Roman"/>
          <w:b/>
          <w:bCs/>
          <w:i/>
          <w:iCs/>
          <w:sz w:val="24"/>
          <w:szCs w:val="24"/>
          <w:lang w:eastAsia="ru-RU"/>
        </w:rPr>
        <w:t>9. ПРИЛОЖЕНИЯ</w:t>
      </w:r>
    </w:p>
    <w:p w14:paraId="4F32D6BF" w14:textId="77777777" w:rsidR="001D636A" w:rsidRPr="001D636A" w:rsidRDefault="001D636A" w:rsidP="001D636A">
      <w:pPr>
        <w:suppressAutoHyphens/>
        <w:autoSpaceDE w:val="0"/>
        <w:autoSpaceDN w:val="0"/>
        <w:spacing w:after="0" w:line="240" w:lineRule="auto"/>
        <w:rPr>
          <w:rFonts w:ascii="Times New Roman" w:eastAsia="Times New Roman" w:hAnsi="Times New Roman" w:cs="Times New Roman"/>
          <w:sz w:val="24"/>
          <w:szCs w:val="24"/>
          <w:lang w:eastAsia="ru-RU"/>
        </w:rPr>
      </w:pPr>
    </w:p>
    <w:p w14:paraId="6C653F17" w14:textId="77777777" w:rsidR="001D636A" w:rsidRPr="001D636A" w:rsidRDefault="001D636A" w:rsidP="001D636A">
      <w:pPr>
        <w:suppressAutoHyphens/>
        <w:autoSpaceDE w:val="0"/>
        <w:autoSpaceDN w:val="0"/>
        <w:spacing w:after="0" w:line="240" w:lineRule="auto"/>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0332502B" w14:textId="77777777" w:rsidR="001D636A" w:rsidRPr="001D636A" w:rsidRDefault="001D636A" w:rsidP="001D636A">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Акт приема-передачи земельного участка.</w:t>
      </w:r>
    </w:p>
    <w:p w14:paraId="3C3A2A02" w14:textId="77777777" w:rsidR="001D636A" w:rsidRPr="001D636A" w:rsidRDefault="001D636A" w:rsidP="001D636A">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Расчет арендной платы.</w:t>
      </w:r>
    </w:p>
    <w:p w14:paraId="1E6A64E6"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2AD91AF" w14:textId="77777777" w:rsidR="001D636A" w:rsidRPr="001D636A" w:rsidRDefault="001D636A" w:rsidP="001D636A">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1D636A">
        <w:rPr>
          <w:rFonts w:ascii="Times New Roman" w:eastAsia="Times New Roman" w:hAnsi="Times New Roman" w:cs="Times New Roman"/>
          <w:b/>
          <w:bCs/>
          <w:i/>
          <w:iCs/>
          <w:sz w:val="24"/>
          <w:szCs w:val="24"/>
          <w:lang w:eastAsia="x-none"/>
        </w:rPr>
        <w:t xml:space="preserve">10. </w:t>
      </w:r>
      <w:r w:rsidRPr="001D636A">
        <w:rPr>
          <w:rFonts w:ascii="Times New Roman" w:eastAsia="Times New Roman" w:hAnsi="Times New Roman" w:cs="Times New Roman"/>
          <w:b/>
          <w:bCs/>
          <w:i/>
          <w:iCs/>
          <w:sz w:val="24"/>
          <w:szCs w:val="24"/>
          <w:lang w:val="x-none" w:eastAsia="x-none"/>
        </w:rPr>
        <w:t>АДРЕСА</w:t>
      </w:r>
      <w:r w:rsidRPr="001D636A">
        <w:rPr>
          <w:rFonts w:ascii="Times New Roman" w:eastAsia="Times New Roman" w:hAnsi="Times New Roman" w:cs="Times New Roman"/>
          <w:b/>
          <w:bCs/>
          <w:i/>
          <w:iCs/>
          <w:sz w:val="24"/>
          <w:szCs w:val="24"/>
          <w:lang w:eastAsia="x-none"/>
        </w:rPr>
        <w:t xml:space="preserve"> </w:t>
      </w:r>
      <w:r w:rsidRPr="001D636A">
        <w:rPr>
          <w:rFonts w:ascii="Times New Roman" w:eastAsia="Times New Roman" w:hAnsi="Times New Roman" w:cs="Times New Roman"/>
          <w:b/>
          <w:bCs/>
          <w:i/>
          <w:iCs/>
          <w:sz w:val="24"/>
          <w:szCs w:val="24"/>
          <w:lang w:val="x-none" w:eastAsia="x-none"/>
        </w:rPr>
        <w:t>И РЕКВИЗИТЫ СТОРОН</w:t>
      </w:r>
    </w:p>
    <w:p w14:paraId="07BAE761" w14:textId="77777777" w:rsidR="001D636A" w:rsidRPr="001D636A" w:rsidRDefault="001D636A" w:rsidP="001D636A">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284B3102" w14:textId="3AC6BAEA" w:rsidR="001D636A" w:rsidRPr="001D636A" w:rsidRDefault="001D636A" w:rsidP="001D636A">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1D636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4229B2B" wp14:editId="39A6458B">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DC1BD" w14:textId="77777777" w:rsidR="001D636A" w:rsidRPr="00E924FD" w:rsidRDefault="001D636A" w:rsidP="001D636A">
                            <w:r w:rsidRPr="00E924FD">
                              <w:t>Арендодатель:</w:t>
                            </w:r>
                          </w:p>
                          <w:p w14:paraId="327E3E90" w14:textId="77777777" w:rsidR="001D636A" w:rsidRPr="00EA53EE" w:rsidRDefault="001D636A" w:rsidP="001D636A">
                            <w:pPr>
                              <w:pStyle w:val="a6"/>
                              <w:spacing w:after="0"/>
                              <w:ind w:left="0"/>
                              <w:rPr>
                                <w:sz w:val="22"/>
                                <w:szCs w:val="22"/>
                              </w:rPr>
                            </w:pPr>
                          </w:p>
                          <w:p w14:paraId="3032D80E" w14:textId="77777777" w:rsidR="001D636A" w:rsidRPr="00BF034A" w:rsidRDefault="001D636A" w:rsidP="001D636A">
                            <w:pPr>
                              <w:rPr>
                                <w:lang w:eastAsia="x-none"/>
                              </w:rPr>
                            </w:pPr>
                            <w:r>
                              <w:rPr>
                                <w:lang w:val="x-none" w:eastAsia="x-none"/>
                              </w:rPr>
                              <w:t>Комитет</w:t>
                            </w:r>
                          </w:p>
                          <w:p w14:paraId="29975E57" w14:textId="77777777" w:rsidR="001D636A" w:rsidRPr="00EA53EE" w:rsidRDefault="001D636A" w:rsidP="001D636A">
                            <w:pPr>
                              <w:rPr>
                                <w:lang w:val="x-none" w:eastAsia="x-none"/>
                              </w:rPr>
                            </w:pPr>
                            <w:r w:rsidRPr="00EA53EE">
                              <w:rPr>
                                <w:lang w:val="x-none" w:eastAsia="x-none"/>
                              </w:rPr>
                              <w:t>имущественных отношений</w:t>
                            </w:r>
                          </w:p>
                          <w:p w14:paraId="2F0AED7F" w14:textId="77777777" w:rsidR="001D636A" w:rsidRPr="00EA53EE" w:rsidRDefault="001D636A" w:rsidP="001D636A">
                            <w:pPr>
                              <w:rPr>
                                <w:lang w:val="x-none" w:eastAsia="x-none"/>
                              </w:rPr>
                            </w:pPr>
                            <w:r w:rsidRPr="00EA53EE">
                              <w:rPr>
                                <w:lang w:val="x-none" w:eastAsia="x-none"/>
                              </w:rPr>
                              <w:t>администрации Пермского</w:t>
                            </w:r>
                          </w:p>
                          <w:p w14:paraId="5145FC53" w14:textId="77777777" w:rsidR="001D636A" w:rsidRPr="00BF034A" w:rsidRDefault="001D636A" w:rsidP="001D636A">
                            <w:pPr>
                              <w:rPr>
                                <w:lang w:eastAsia="x-none"/>
                              </w:rPr>
                            </w:pPr>
                            <w:r w:rsidRPr="00EA53EE">
                              <w:rPr>
                                <w:lang w:val="x-none" w:eastAsia="x-none"/>
                              </w:rPr>
                              <w:t xml:space="preserve">муниципального </w:t>
                            </w:r>
                            <w:r>
                              <w:rPr>
                                <w:lang w:eastAsia="x-none"/>
                              </w:rPr>
                              <w:t>округа</w:t>
                            </w:r>
                          </w:p>
                          <w:p w14:paraId="04EDD82B" w14:textId="77777777" w:rsidR="001D636A" w:rsidRPr="00BF034A" w:rsidRDefault="001D636A" w:rsidP="001D636A">
                            <w:pPr>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338A9F32" w14:textId="77777777" w:rsidR="001D636A" w:rsidRPr="00BF034A" w:rsidRDefault="001D636A" w:rsidP="001D636A">
                            <w:pPr>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4229B2B"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4B7DC1BD" w14:textId="77777777" w:rsidR="001D636A" w:rsidRPr="00E924FD" w:rsidRDefault="001D636A" w:rsidP="001D636A">
                      <w:r w:rsidRPr="00E924FD">
                        <w:t>Арендодатель:</w:t>
                      </w:r>
                    </w:p>
                    <w:p w14:paraId="327E3E90" w14:textId="77777777" w:rsidR="001D636A" w:rsidRPr="00EA53EE" w:rsidRDefault="001D636A" w:rsidP="001D636A">
                      <w:pPr>
                        <w:pStyle w:val="a6"/>
                        <w:spacing w:after="0"/>
                        <w:ind w:left="0"/>
                        <w:rPr>
                          <w:sz w:val="22"/>
                          <w:szCs w:val="22"/>
                        </w:rPr>
                      </w:pPr>
                    </w:p>
                    <w:p w14:paraId="3032D80E" w14:textId="77777777" w:rsidR="001D636A" w:rsidRPr="00BF034A" w:rsidRDefault="001D636A" w:rsidP="001D636A">
                      <w:pPr>
                        <w:rPr>
                          <w:lang w:eastAsia="x-none"/>
                        </w:rPr>
                      </w:pPr>
                      <w:r>
                        <w:rPr>
                          <w:lang w:val="x-none" w:eastAsia="x-none"/>
                        </w:rPr>
                        <w:t>Комитет</w:t>
                      </w:r>
                    </w:p>
                    <w:p w14:paraId="29975E57" w14:textId="77777777" w:rsidR="001D636A" w:rsidRPr="00EA53EE" w:rsidRDefault="001D636A" w:rsidP="001D636A">
                      <w:pPr>
                        <w:rPr>
                          <w:lang w:val="x-none" w:eastAsia="x-none"/>
                        </w:rPr>
                      </w:pPr>
                      <w:r w:rsidRPr="00EA53EE">
                        <w:rPr>
                          <w:lang w:val="x-none" w:eastAsia="x-none"/>
                        </w:rPr>
                        <w:t>имущественных отношений</w:t>
                      </w:r>
                    </w:p>
                    <w:p w14:paraId="2F0AED7F" w14:textId="77777777" w:rsidR="001D636A" w:rsidRPr="00EA53EE" w:rsidRDefault="001D636A" w:rsidP="001D636A">
                      <w:pPr>
                        <w:rPr>
                          <w:lang w:val="x-none" w:eastAsia="x-none"/>
                        </w:rPr>
                      </w:pPr>
                      <w:r w:rsidRPr="00EA53EE">
                        <w:rPr>
                          <w:lang w:val="x-none" w:eastAsia="x-none"/>
                        </w:rPr>
                        <w:t>администрации Пермского</w:t>
                      </w:r>
                    </w:p>
                    <w:p w14:paraId="5145FC53" w14:textId="77777777" w:rsidR="001D636A" w:rsidRPr="00BF034A" w:rsidRDefault="001D636A" w:rsidP="001D636A">
                      <w:pPr>
                        <w:rPr>
                          <w:lang w:eastAsia="x-none"/>
                        </w:rPr>
                      </w:pPr>
                      <w:r w:rsidRPr="00EA53EE">
                        <w:rPr>
                          <w:lang w:val="x-none" w:eastAsia="x-none"/>
                        </w:rPr>
                        <w:t xml:space="preserve">муниципального </w:t>
                      </w:r>
                      <w:r>
                        <w:rPr>
                          <w:lang w:eastAsia="x-none"/>
                        </w:rPr>
                        <w:t>округа</w:t>
                      </w:r>
                    </w:p>
                    <w:p w14:paraId="04EDD82B" w14:textId="77777777" w:rsidR="001D636A" w:rsidRPr="00BF034A" w:rsidRDefault="001D636A" w:rsidP="001D636A">
                      <w:pPr>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338A9F32" w14:textId="77777777" w:rsidR="001D636A" w:rsidRPr="00BF034A" w:rsidRDefault="001D636A" w:rsidP="001D636A">
                      <w:pPr>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v:textbox>
              </v:shape>
            </w:pict>
          </mc:Fallback>
        </mc:AlternateContent>
      </w:r>
      <w:r w:rsidRPr="001D636A">
        <w:rPr>
          <w:rFonts w:ascii="Times New Roman" w:eastAsia="Times New Roman" w:hAnsi="Times New Roman" w:cs="Times New Roman"/>
          <w:b/>
          <w:bCs/>
          <w:color w:val="800000"/>
          <w:sz w:val="24"/>
          <w:szCs w:val="24"/>
          <w:lang w:val="x-none" w:eastAsia="x-none"/>
        </w:rPr>
        <w:t xml:space="preserve">                                                                                                </w:t>
      </w:r>
      <w:r w:rsidRPr="001D636A">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1D636A" w:rsidRPr="001D636A" w14:paraId="3F77D351" w14:textId="77777777" w:rsidTr="00871815">
        <w:trPr>
          <w:trHeight w:val="1614"/>
        </w:trPr>
        <w:tc>
          <w:tcPr>
            <w:tcW w:w="5266" w:type="dxa"/>
            <w:tcBorders>
              <w:top w:val="nil"/>
              <w:left w:val="nil"/>
              <w:bottom w:val="nil"/>
              <w:right w:val="nil"/>
            </w:tcBorders>
          </w:tcPr>
          <w:p w14:paraId="67A3D91D" w14:textId="77777777" w:rsidR="001D636A" w:rsidRPr="001D636A" w:rsidRDefault="001D636A" w:rsidP="001D636A">
            <w:pPr>
              <w:suppressAutoHyphens/>
              <w:autoSpaceDE w:val="0"/>
              <w:autoSpaceDN w:val="0"/>
              <w:spacing w:after="0" w:line="240" w:lineRule="auto"/>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                                                                                                 </w:t>
            </w:r>
            <w:r w:rsidRPr="001D636A">
              <w:rPr>
                <w:rFonts w:ascii="Times New Roman" w:eastAsia="Times New Roman" w:hAnsi="Times New Roman" w:cs="Times New Roman"/>
                <w:color w:val="800000"/>
                <w:sz w:val="24"/>
                <w:szCs w:val="24"/>
                <w:lang w:eastAsia="ru-RU"/>
              </w:rPr>
              <w:t xml:space="preserve">                                                                                                 </w:t>
            </w:r>
            <w:r w:rsidRPr="001D636A">
              <w:rPr>
                <w:rFonts w:ascii="Times New Roman" w:eastAsia="Times New Roman" w:hAnsi="Times New Roman" w:cs="Times New Roman"/>
                <w:sz w:val="24"/>
                <w:szCs w:val="24"/>
                <w:lang w:eastAsia="ru-RU"/>
              </w:rPr>
              <w:t>_____________________________</w:t>
            </w:r>
          </w:p>
          <w:p w14:paraId="13CD2101" w14:textId="77777777" w:rsidR="001D636A" w:rsidRPr="001D636A" w:rsidRDefault="001D636A" w:rsidP="001D636A">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72F2ADDA" w14:textId="77777777" w:rsidR="001D636A" w:rsidRPr="001D636A" w:rsidRDefault="001D636A" w:rsidP="001D636A">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1D636A">
        <w:rPr>
          <w:rFonts w:ascii="Times New Roman" w:eastAsia="Times New Roman" w:hAnsi="Times New Roman" w:cs="Times New Roman"/>
          <w:b/>
          <w:bCs/>
          <w:color w:val="800000"/>
          <w:sz w:val="24"/>
          <w:szCs w:val="24"/>
          <w:lang w:val="x-none" w:eastAsia="x-none"/>
        </w:rPr>
        <w:t xml:space="preserve">                                                                                                 </w:t>
      </w:r>
    </w:p>
    <w:p w14:paraId="630485D2"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3F8EAC6B"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color w:val="FFFFFF"/>
          <w:sz w:val="24"/>
          <w:szCs w:val="24"/>
          <w:lang w:val="x-none" w:eastAsia="x-none"/>
        </w:rPr>
        <w:t>77</w:t>
      </w:r>
      <w:r w:rsidRPr="001D636A">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1D636A">
        <w:rPr>
          <w:rFonts w:ascii="Times New Roman" w:eastAsia="Times New Roman" w:hAnsi="Times New Roman" w:cs="Times New Roman"/>
          <w:sz w:val="24"/>
          <w:szCs w:val="24"/>
          <w:lang w:val="x-none" w:eastAsia="x-none"/>
        </w:rPr>
        <w:t>ам</w:t>
      </w:r>
      <w:proofErr w:type="spellEnd"/>
      <w:r w:rsidRPr="001D636A">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5F796A9F" w14:textId="77777777" w:rsidR="001D636A" w:rsidRPr="001D636A" w:rsidRDefault="001D636A" w:rsidP="001D636A">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4FFC493A" w14:textId="6B926852" w:rsidR="001D636A" w:rsidRPr="001D636A" w:rsidRDefault="001D636A" w:rsidP="001D636A">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1EA7B19E" wp14:editId="69B8A4AD">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FEF70" w14:textId="77777777" w:rsidR="001D636A" w:rsidRPr="004B64C6" w:rsidRDefault="001D636A" w:rsidP="001D636A">
                            <w:r w:rsidRPr="004B64C6">
                              <w:t>За Арендодателя</w:t>
                            </w:r>
                          </w:p>
                          <w:p w14:paraId="26919AC5" w14:textId="77777777" w:rsidR="001D636A" w:rsidRPr="004B64C6" w:rsidRDefault="001D636A" w:rsidP="001D636A"/>
                          <w:p w14:paraId="3AEB2D71" w14:textId="77777777" w:rsidR="001D636A" w:rsidRPr="006D2AC1" w:rsidRDefault="001D636A" w:rsidP="001D636A">
                            <w:pPr>
                              <w:rPr>
                                <w:b/>
                              </w:rPr>
                            </w:pPr>
                            <w:r w:rsidRPr="004B64C6">
                              <w:t>___________________</w:t>
                            </w:r>
                            <w:r>
                              <w:t xml:space="preserve"> </w:t>
                            </w:r>
                            <w:r>
                              <w:rPr>
                                <w:b/>
                              </w:rPr>
                              <w:t>_________________</w:t>
                            </w:r>
                          </w:p>
                          <w:p w14:paraId="6B3B1287" w14:textId="77777777" w:rsidR="001D636A" w:rsidRPr="0040749D" w:rsidRDefault="001D636A" w:rsidP="001D636A">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A7B19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65FFEF70" w14:textId="77777777" w:rsidR="001D636A" w:rsidRPr="004B64C6" w:rsidRDefault="001D636A" w:rsidP="001D636A">
                      <w:r w:rsidRPr="004B64C6">
                        <w:t>За Арендодателя</w:t>
                      </w:r>
                    </w:p>
                    <w:p w14:paraId="26919AC5" w14:textId="77777777" w:rsidR="001D636A" w:rsidRPr="004B64C6" w:rsidRDefault="001D636A" w:rsidP="001D636A"/>
                    <w:p w14:paraId="3AEB2D71" w14:textId="77777777" w:rsidR="001D636A" w:rsidRPr="006D2AC1" w:rsidRDefault="001D636A" w:rsidP="001D636A">
                      <w:pPr>
                        <w:rPr>
                          <w:b/>
                        </w:rPr>
                      </w:pPr>
                      <w:r w:rsidRPr="004B64C6">
                        <w:t>___________________</w:t>
                      </w:r>
                      <w:r>
                        <w:t xml:space="preserve"> </w:t>
                      </w:r>
                      <w:r>
                        <w:rPr>
                          <w:b/>
                        </w:rPr>
                        <w:t>_________________</w:t>
                      </w:r>
                    </w:p>
                    <w:p w14:paraId="6B3B1287" w14:textId="77777777" w:rsidR="001D636A" w:rsidRPr="0040749D" w:rsidRDefault="001D636A" w:rsidP="001D636A">
                      <w:r w:rsidRPr="0040749D">
                        <w:t xml:space="preserve">М.П.                       </w:t>
                      </w:r>
                    </w:p>
                  </w:txbxContent>
                </v:textbox>
              </v:shape>
            </w:pict>
          </mc:Fallback>
        </mc:AlternateContent>
      </w:r>
      <w:r w:rsidRPr="001D636A">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1D636A" w:rsidRPr="001D636A" w14:paraId="29F21565" w14:textId="77777777" w:rsidTr="00871815">
        <w:trPr>
          <w:trHeight w:val="1067"/>
        </w:trPr>
        <w:tc>
          <w:tcPr>
            <w:tcW w:w="4348" w:type="dxa"/>
            <w:tcBorders>
              <w:top w:val="nil"/>
              <w:left w:val="nil"/>
              <w:bottom w:val="nil"/>
              <w:right w:val="nil"/>
            </w:tcBorders>
          </w:tcPr>
          <w:p w14:paraId="1C920C64"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                                                                                                               </w:t>
            </w:r>
            <w:r w:rsidRPr="001D636A">
              <w:rPr>
                <w:rFonts w:ascii="Times New Roman" w:eastAsia="Times New Roman" w:hAnsi="Times New Roman" w:cs="Times New Roman"/>
                <w:b/>
                <w:bCs/>
                <w:color w:val="800000"/>
                <w:sz w:val="24"/>
                <w:szCs w:val="24"/>
                <w:lang w:eastAsia="ru-RU"/>
              </w:rPr>
              <w:t xml:space="preserve">                                                                                                               </w:t>
            </w:r>
            <w:r w:rsidRPr="001D636A">
              <w:rPr>
                <w:rFonts w:ascii="Times New Roman" w:eastAsia="Times New Roman" w:hAnsi="Times New Roman" w:cs="Times New Roman"/>
                <w:sz w:val="24"/>
                <w:szCs w:val="24"/>
                <w:lang w:eastAsia="ru-RU"/>
              </w:rPr>
              <w:t xml:space="preserve">____________________ </w:t>
            </w:r>
            <w:r w:rsidRPr="001D636A">
              <w:rPr>
                <w:rFonts w:ascii="Times New Roman" w:eastAsia="Times New Roman" w:hAnsi="Times New Roman" w:cs="Times New Roman"/>
                <w:b/>
                <w:bCs/>
                <w:sz w:val="24"/>
                <w:szCs w:val="24"/>
                <w:lang w:eastAsia="ru-RU"/>
              </w:rPr>
              <w:t>____________________</w:t>
            </w:r>
            <w:r w:rsidRPr="001D636A">
              <w:rPr>
                <w:rFonts w:ascii="Times New Roman" w:eastAsia="Times New Roman" w:hAnsi="Times New Roman" w:cs="Times New Roman"/>
                <w:b/>
                <w:bCs/>
                <w:sz w:val="24"/>
                <w:szCs w:val="24"/>
                <w:lang w:val="x-none" w:eastAsia="ru-RU"/>
              </w:rPr>
              <w:t>.</w:t>
            </w:r>
            <w:r w:rsidRPr="001D636A">
              <w:rPr>
                <w:rFonts w:ascii="Times New Roman" w:eastAsia="Times New Roman" w:hAnsi="Times New Roman" w:cs="Times New Roman"/>
                <w:sz w:val="24"/>
                <w:szCs w:val="24"/>
                <w:lang w:eastAsia="ru-RU"/>
              </w:rPr>
              <w:t xml:space="preserve"> </w:t>
            </w:r>
          </w:p>
        </w:tc>
      </w:tr>
    </w:tbl>
    <w:p w14:paraId="472B9EF4" w14:textId="77777777" w:rsidR="001D636A" w:rsidRPr="001D636A" w:rsidRDefault="001D636A" w:rsidP="001D636A">
      <w:pPr>
        <w:autoSpaceDE w:val="0"/>
        <w:autoSpaceDN w:val="0"/>
        <w:spacing w:after="0" w:line="240" w:lineRule="auto"/>
        <w:rPr>
          <w:rFonts w:ascii="Times New Roman" w:eastAsia="Times New Roman" w:hAnsi="Times New Roman" w:cs="Times New Roman"/>
          <w:i/>
          <w:iCs/>
          <w:sz w:val="24"/>
          <w:szCs w:val="24"/>
          <w:lang w:val="x-none" w:eastAsia="x-none"/>
        </w:rPr>
      </w:pPr>
    </w:p>
    <w:p w14:paraId="6F7DD99E" w14:textId="74FD7F8B" w:rsidR="001D636A" w:rsidRPr="001D636A" w:rsidRDefault="001D636A" w:rsidP="001D636A">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D636A">
        <w:rPr>
          <w:rFonts w:ascii="Times New Roman" w:eastAsia="Times New Roman" w:hAnsi="Times New Roman" w:cs="Times New Roman"/>
          <w:i/>
          <w:iCs/>
          <w:sz w:val="24"/>
          <w:szCs w:val="24"/>
          <w:lang w:val="x-none" w:eastAsia="x-none"/>
        </w:rPr>
        <w:t xml:space="preserve">Приложение № 1 </w:t>
      </w:r>
    </w:p>
    <w:p w14:paraId="4A128094" w14:textId="77777777" w:rsidR="001D636A" w:rsidRPr="001D636A" w:rsidRDefault="001D636A" w:rsidP="001D636A">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D636A">
        <w:rPr>
          <w:rFonts w:ascii="Times New Roman" w:eastAsia="Times New Roman" w:hAnsi="Times New Roman" w:cs="Times New Roman"/>
          <w:i/>
          <w:iCs/>
          <w:sz w:val="24"/>
          <w:szCs w:val="24"/>
          <w:lang w:val="x-none" w:eastAsia="x-none"/>
        </w:rPr>
        <w:t>к договору аренды земельного участка</w:t>
      </w:r>
    </w:p>
    <w:p w14:paraId="42DB831C" w14:textId="77777777" w:rsidR="001D636A" w:rsidRPr="001D636A" w:rsidRDefault="001D636A" w:rsidP="001D636A">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1D636A">
        <w:rPr>
          <w:rFonts w:ascii="Times New Roman" w:eastAsia="Times New Roman" w:hAnsi="Times New Roman" w:cs="Times New Roman"/>
          <w:sz w:val="24"/>
          <w:szCs w:val="24"/>
          <w:lang w:val="x-none" w:eastAsia="x-none"/>
        </w:rPr>
        <w:t xml:space="preserve"> </w:t>
      </w:r>
      <w:r w:rsidRPr="001D636A">
        <w:rPr>
          <w:rFonts w:ascii="Times New Roman" w:eastAsia="Times New Roman" w:hAnsi="Times New Roman" w:cs="Times New Roman"/>
          <w:i/>
          <w:iCs/>
          <w:sz w:val="24"/>
          <w:szCs w:val="24"/>
          <w:lang w:val="x-none" w:eastAsia="x-none"/>
        </w:rPr>
        <w:t>от __</w:t>
      </w:r>
      <w:r w:rsidRPr="001D636A">
        <w:rPr>
          <w:rFonts w:ascii="Times New Roman" w:eastAsia="Times New Roman" w:hAnsi="Times New Roman" w:cs="Times New Roman"/>
          <w:b/>
          <w:bCs/>
          <w:i/>
          <w:iCs/>
          <w:color w:val="800000"/>
          <w:sz w:val="24"/>
          <w:szCs w:val="24"/>
          <w:lang w:val="x-none" w:eastAsia="x-none"/>
        </w:rPr>
        <w:t>.__.20</w:t>
      </w:r>
      <w:r w:rsidRPr="001D636A">
        <w:rPr>
          <w:rFonts w:ascii="Times New Roman" w:eastAsia="Times New Roman" w:hAnsi="Times New Roman" w:cs="Times New Roman"/>
          <w:b/>
          <w:bCs/>
          <w:i/>
          <w:iCs/>
          <w:color w:val="800000"/>
          <w:sz w:val="24"/>
          <w:szCs w:val="24"/>
          <w:lang w:eastAsia="x-none"/>
        </w:rPr>
        <w:t>__</w:t>
      </w:r>
      <w:r w:rsidRPr="001D636A">
        <w:rPr>
          <w:rFonts w:ascii="Times New Roman" w:eastAsia="Times New Roman" w:hAnsi="Times New Roman" w:cs="Times New Roman"/>
          <w:i/>
          <w:iCs/>
          <w:sz w:val="24"/>
          <w:szCs w:val="24"/>
          <w:lang w:val="x-none" w:eastAsia="x-none"/>
        </w:rPr>
        <w:t xml:space="preserve"> № </w:t>
      </w:r>
      <w:r w:rsidRPr="001D636A">
        <w:rPr>
          <w:rFonts w:ascii="Times New Roman" w:eastAsia="Times New Roman" w:hAnsi="Times New Roman" w:cs="Times New Roman"/>
          <w:b/>
          <w:bCs/>
          <w:i/>
          <w:iCs/>
          <w:color w:val="800000"/>
          <w:sz w:val="24"/>
          <w:szCs w:val="24"/>
          <w:lang w:val="x-none" w:eastAsia="x-none"/>
        </w:rPr>
        <w:t>___</w:t>
      </w:r>
    </w:p>
    <w:p w14:paraId="7A419EBD" w14:textId="77777777" w:rsidR="001D636A" w:rsidRPr="001D636A" w:rsidRDefault="001D636A" w:rsidP="001D636A">
      <w:pPr>
        <w:autoSpaceDE w:val="0"/>
        <w:autoSpaceDN w:val="0"/>
        <w:spacing w:after="0" w:line="240" w:lineRule="auto"/>
        <w:jc w:val="center"/>
        <w:rPr>
          <w:rFonts w:ascii="Times New Roman" w:eastAsia="Times New Roman" w:hAnsi="Times New Roman" w:cs="Times New Roman"/>
          <w:b/>
          <w:bCs/>
          <w:sz w:val="24"/>
          <w:szCs w:val="24"/>
          <w:lang w:eastAsia="ru-RU"/>
        </w:rPr>
      </w:pPr>
    </w:p>
    <w:p w14:paraId="4273A322" w14:textId="77777777" w:rsidR="001D636A" w:rsidRPr="001D636A" w:rsidRDefault="001D636A" w:rsidP="001D636A">
      <w:pPr>
        <w:autoSpaceDE w:val="0"/>
        <w:autoSpaceDN w:val="0"/>
        <w:spacing w:after="0" w:line="240" w:lineRule="auto"/>
        <w:jc w:val="center"/>
        <w:rPr>
          <w:rFonts w:ascii="Times New Roman" w:eastAsia="Times New Roman" w:hAnsi="Times New Roman" w:cs="Times New Roman"/>
          <w:b/>
          <w:bCs/>
          <w:sz w:val="24"/>
          <w:szCs w:val="24"/>
          <w:lang w:eastAsia="ru-RU"/>
        </w:rPr>
      </w:pPr>
      <w:r w:rsidRPr="001D636A">
        <w:rPr>
          <w:rFonts w:ascii="Times New Roman" w:eastAsia="Times New Roman" w:hAnsi="Times New Roman" w:cs="Times New Roman"/>
          <w:b/>
          <w:bCs/>
          <w:sz w:val="24"/>
          <w:szCs w:val="24"/>
          <w:lang w:eastAsia="ru-RU"/>
        </w:rPr>
        <w:t>Акт приема – передачи</w:t>
      </w:r>
    </w:p>
    <w:p w14:paraId="69462D89" w14:textId="77777777" w:rsidR="001D636A" w:rsidRPr="001D636A" w:rsidRDefault="001D636A" w:rsidP="001D636A">
      <w:pPr>
        <w:autoSpaceDE w:val="0"/>
        <w:autoSpaceDN w:val="0"/>
        <w:spacing w:after="0" w:line="240" w:lineRule="auto"/>
        <w:jc w:val="center"/>
        <w:rPr>
          <w:rFonts w:ascii="Times New Roman" w:eastAsia="Times New Roman" w:hAnsi="Times New Roman" w:cs="Times New Roman"/>
          <w:b/>
          <w:bCs/>
          <w:sz w:val="24"/>
          <w:szCs w:val="24"/>
          <w:lang w:eastAsia="ru-RU"/>
        </w:rPr>
      </w:pPr>
      <w:r w:rsidRPr="001D636A">
        <w:rPr>
          <w:rFonts w:ascii="Times New Roman" w:eastAsia="Times New Roman" w:hAnsi="Times New Roman" w:cs="Times New Roman"/>
          <w:b/>
          <w:bCs/>
          <w:sz w:val="24"/>
          <w:szCs w:val="24"/>
          <w:lang w:eastAsia="ru-RU"/>
        </w:rPr>
        <w:t>земельного участка общей площадью _____ кв. м.</w:t>
      </w:r>
    </w:p>
    <w:p w14:paraId="444DC6F9" w14:textId="77777777" w:rsidR="001D636A" w:rsidRPr="001D636A" w:rsidRDefault="001D636A" w:rsidP="001D636A">
      <w:pPr>
        <w:autoSpaceDE w:val="0"/>
        <w:autoSpaceDN w:val="0"/>
        <w:spacing w:after="0" w:line="240" w:lineRule="auto"/>
        <w:jc w:val="center"/>
        <w:rPr>
          <w:rFonts w:ascii="Times New Roman" w:eastAsia="Times New Roman" w:hAnsi="Times New Roman" w:cs="Times New Roman"/>
          <w:b/>
          <w:bCs/>
          <w:sz w:val="24"/>
          <w:szCs w:val="24"/>
          <w:lang w:eastAsia="ru-RU"/>
        </w:rPr>
      </w:pPr>
      <w:r w:rsidRPr="001D636A">
        <w:rPr>
          <w:rFonts w:ascii="Times New Roman" w:eastAsia="Times New Roman" w:hAnsi="Times New Roman" w:cs="Times New Roman"/>
          <w:b/>
          <w:bCs/>
          <w:sz w:val="24"/>
          <w:szCs w:val="24"/>
          <w:lang w:eastAsia="ru-RU"/>
        </w:rPr>
        <w:t>по договору аренды от _______№_______</w:t>
      </w:r>
    </w:p>
    <w:p w14:paraId="76D70F00"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p>
    <w:p w14:paraId="33677D52"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p>
    <w:p w14:paraId="243F7241"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_____________</w:t>
      </w:r>
    </w:p>
    <w:p w14:paraId="310EFBAF" w14:textId="3C12DDD9"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Пермский муниципальный округ</w:t>
      </w:r>
      <w:r w:rsidRPr="001D636A">
        <w:rPr>
          <w:rFonts w:ascii="Times New Roman" w:eastAsia="Times New Roman" w:hAnsi="Times New Roman" w:cs="Times New Roman"/>
          <w:sz w:val="24"/>
          <w:szCs w:val="24"/>
          <w:lang w:eastAsia="ru-RU"/>
        </w:rPr>
        <w:tab/>
      </w:r>
      <w:r w:rsidRPr="001D636A">
        <w:rPr>
          <w:rFonts w:ascii="Times New Roman" w:eastAsia="Times New Roman" w:hAnsi="Times New Roman" w:cs="Times New Roman"/>
          <w:sz w:val="24"/>
          <w:szCs w:val="24"/>
          <w:lang w:eastAsia="ru-RU"/>
        </w:rPr>
        <w:tab/>
      </w:r>
      <w:r w:rsidRPr="001D636A">
        <w:rPr>
          <w:rFonts w:ascii="Times New Roman" w:eastAsia="Times New Roman" w:hAnsi="Times New Roman" w:cs="Times New Roman"/>
          <w:sz w:val="24"/>
          <w:szCs w:val="24"/>
          <w:lang w:eastAsia="ru-RU"/>
        </w:rPr>
        <w:tab/>
      </w:r>
      <w:r w:rsidRPr="001D636A">
        <w:rPr>
          <w:rFonts w:ascii="Times New Roman" w:eastAsia="Times New Roman" w:hAnsi="Times New Roman" w:cs="Times New Roman"/>
          <w:sz w:val="24"/>
          <w:szCs w:val="24"/>
          <w:lang w:eastAsia="ru-RU"/>
        </w:rPr>
        <w:tab/>
      </w:r>
      <w:r w:rsidRPr="001D636A">
        <w:rPr>
          <w:rFonts w:ascii="Times New Roman" w:eastAsia="Times New Roman" w:hAnsi="Times New Roman" w:cs="Times New Roman"/>
          <w:sz w:val="24"/>
          <w:szCs w:val="24"/>
          <w:lang w:eastAsia="ru-RU"/>
        </w:rPr>
        <w:tab/>
      </w:r>
      <w:r w:rsidRPr="001D636A">
        <w:rPr>
          <w:rFonts w:ascii="Times New Roman" w:eastAsia="Times New Roman" w:hAnsi="Times New Roman" w:cs="Times New Roman"/>
          <w:sz w:val="24"/>
          <w:szCs w:val="24"/>
          <w:lang w:eastAsia="ru-RU"/>
        </w:rPr>
        <w:tab/>
        <w:t xml:space="preserve">           __</w:t>
      </w:r>
      <w:r w:rsidRPr="001D636A">
        <w:rPr>
          <w:rFonts w:ascii="Times New Roman" w:eastAsia="Times New Roman" w:hAnsi="Times New Roman" w:cs="Times New Roman"/>
          <w:sz w:val="24"/>
          <w:szCs w:val="24"/>
          <w:lang w:val="x-none" w:eastAsia="ru-RU"/>
        </w:rPr>
        <w:t>.</w:t>
      </w:r>
      <w:r w:rsidRPr="001D636A">
        <w:rPr>
          <w:rFonts w:ascii="Times New Roman" w:eastAsia="Times New Roman" w:hAnsi="Times New Roman" w:cs="Times New Roman"/>
          <w:sz w:val="24"/>
          <w:szCs w:val="24"/>
          <w:lang w:eastAsia="ru-RU"/>
        </w:rPr>
        <w:t>__</w:t>
      </w:r>
      <w:r w:rsidRPr="001D636A">
        <w:rPr>
          <w:rFonts w:ascii="Times New Roman" w:eastAsia="Times New Roman" w:hAnsi="Times New Roman" w:cs="Times New Roman"/>
          <w:sz w:val="24"/>
          <w:szCs w:val="24"/>
          <w:lang w:val="x-none" w:eastAsia="ru-RU"/>
        </w:rPr>
        <w:t>.20</w:t>
      </w:r>
      <w:r w:rsidRPr="001D636A">
        <w:rPr>
          <w:rFonts w:ascii="Times New Roman" w:eastAsia="Times New Roman" w:hAnsi="Times New Roman" w:cs="Times New Roman"/>
          <w:sz w:val="24"/>
          <w:szCs w:val="24"/>
          <w:lang w:eastAsia="ru-RU"/>
        </w:rPr>
        <w:t>__</w:t>
      </w:r>
    </w:p>
    <w:p w14:paraId="26DA3AC6"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   </w:t>
      </w:r>
    </w:p>
    <w:p w14:paraId="1D0D7B60"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ab/>
      </w:r>
      <w:r w:rsidRPr="001D636A">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1D636A">
        <w:rPr>
          <w:rFonts w:ascii="Times New Roman" w:eastAsia="Times New Roman" w:hAnsi="Times New Roman" w:cs="Times New Roman"/>
          <w:b/>
          <w:lang w:eastAsia="ru-RU"/>
        </w:rPr>
        <w:t>_______________</w:t>
      </w:r>
      <w:r w:rsidRPr="001D636A">
        <w:rPr>
          <w:rFonts w:ascii="Times New Roman" w:eastAsia="Times New Roman" w:hAnsi="Times New Roman" w:cs="Times New Roman"/>
          <w:lang w:eastAsia="ru-RU"/>
        </w:rPr>
        <w:t xml:space="preserve">, действующий на основании Положения, именуемый </w:t>
      </w:r>
      <w:r w:rsidRPr="001D636A">
        <w:rPr>
          <w:rFonts w:ascii="Times New Roman" w:eastAsia="Times New Roman" w:hAnsi="Times New Roman" w:cs="Times New Roman"/>
          <w:sz w:val="24"/>
          <w:szCs w:val="24"/>
          <w:lang w:eastAsia="ru-RU"/>
        </w:rPr>
        <w:t>с одной стороны, и</w:t>
      </w:r>
    </w:p>
    <w:p w14:paraId="2942C341"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14962FE"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b/>
          <w:bCs/>
          <w:sz w:val="24"/>
          <w:szCs w:val="24"/>
          <w:lang w:eastAsia="ru-RU"/>
        </w:rPr>
        <w:t>- _________________________,</w:t>
      </w:r>
    </w:p>
    <w:p w14:paraId="77675D99" w14:textId="77777777" w:rsidR="001D636A" w:rsidRPr="001D636A" w:rsidRDefault="001D636A" w:rsidP="001D636A">
      <w:pPr>
        <w:suppressAutoHyphens/>
        <w:autoSpaceDE w:val="0"/>
        <w:autoSpaceDN w:val="0"/>
        <w:spacing w:after="0" w:line="240" w:lineRule="auto"/>
        <w:rPr>
          <w:rFonts w:ascii="Times New Roman" w:eastAsia="Times New Roman" w:hAnsi="Times New Roman" w:cs="Times New Roman"/>
          <w:sz w:val="24"/>
          <w:szCs w:val="24"/>
          <w:lang w:eastAsia="ru-RU"/>
        </w:rPr>
      </w:pPr>
      <w:r w:rsidRPr="001D636A">
        <w:rPr>
          <w:rFonts w:ascii="Times New Roman" w:eastAsia="Times New Roman" w:hAnsi="Times New Roman" w:cs="Times New Roman"/>
          <w:b/>
          <w:bCs/>
          <w:sz w:val="24"/>
          <w:szCs w:val="24"/>
          <w:lang w:val="x-none" w:eastAsia="ru-RU"/>
        </w:rPr>
        <w:t>именуемая</w:t>
      </w:r>
      <w:r w:rsidRPr="001D636A">
        <w:rPr>
          <w:rFonts w:ascii="Times New Roman" w:eastAsia="Times New Roman" w:hAnsi="Times New Roman" w:cs="Times New Roman"/>
          <w:b/>
          <w:bCs/>
          <w:sz w:val="24"/>
          <w:szCs w:val="24"/>
          <w:lang w:eastAsia="ru-RU"/>
        </w:rPr>
        <w:t xml:space="preserve"> </w:t>
      </w:r>
      <w:r w:rsidRPr="001D636A">
        <w:rPr>
          <w:rFonts w:ascii="Times New Roman" w:eastAsia="Times New Roman" w:hAnsi="Times New Roman" w:cs="Times New Roman"/>
          <w:sz w:val="24"/>
          <w:szCs w:val="24"/>
          <w:lang w:eastAsia="ru-RU"/>
        </w:rPr>
        <w:t xml:space="preserve">в дальнейшем </w:t>
      </w:r>
      <w:r w:rsidRPr="001D636A">
        <w:rPr>
          <w:rFonts w:ascii="Times New Roman" w:eastAsia="Times New Roman" w:hAnsi="Times New Roman" w:cs="Times New Roman"/>
          <w:b/>
          <w:bCs/>
          <w:sz w:val="24"/>
          <w:szCs w:val="24"/>
          <w:lang w:eastAsia="ru-RU"/>
        </w:rPr>
        <w:t>“Арендатор”</w:t>
      </w:r>
      <w:r w:rsidRPr="001D636A">
        <w:rPr>
          <w:rFonts w:ascii="Times New Roman" w:eastAsia="Times New Roman" w:hAnsi="Times New Roman" w:cs="Times New Roman"/>
          <w:sz w:val="24"/>
          <w:szCs w:val="24"/>
          <w:lang w:eastAsia="ru-RU"/>
        </w:rPr>
        <w:t xml:space="preserve">, заключили настоящий Акт о нижеследующем: </w:t>
      </w:r>
    </w:p>
    <w:p w14:paraId="537EA0AE"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p>
    <w:p w14:paraId="3BE72062" w14:textId="77777777" w:rsidR="001D636A" w:rsidRPr="001D636A" w:rsidRDefault="001D636A" w:rsidP="001D636A">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1D636A">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1D636A">
        <w:rPr>
          <w:rFonts w:ascii="Times New Roman" w:eastAsia="Times New Roman" w:hAnsi="Times New Roman" w:cs="Times New Roman"/>
          <w:b/>
          <w:bCs/>
          <w:sz w:val="24"/>
          <w:szCs w:val="24"/>
          <w:lang w:val="x-none" w:eastAsia="x-none"/>
        </w:rPr>
        <w:t>0000</w:t>
      </w:r>
      <w:r w:rsidRPr="001D636A">
        <w:rPr>
          <w:rFonts w:ascii="Times New Roman" w:eastAsia="Times New Roman" w:hAnsi="Times New Roman" w:cs="Times New Roman"/>
          <w:sz w:val="24"/>
          <w:szCs w:val="24"/>
          <w:lang w:val="x-none" w:eastAsia="x-none"/>
        </w:rPr>
        <w:t xml:space="preserve"> кв. м, расположенный по адресу: </w:t>
      </w:r>
      <w:r w:rsidRPr="001D636A">
        <w:rPr>
          <w:rFonts w:ascii="Times New Roman" w:eastAsia="Times New Roman" w:hAnsi="Times New Roman" w:cs="Times New Roman"/>
          <w:b/>
          <w:bCs/>
          <w:sz w:val="24"/>
          <w:szCs w:val="24"/>
          <w:lang w:val="x-none" w:eastAsia="x-none"/>
        </w:rPr>
        <w:t>Пермский край, Пермский район, ______________ с/п, ____________.</w:t>
      </w:r>
    </w:p>
    <w:p w14:paraId="2CD21C08"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138A1CE0"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sz w:val="24"/>
          <w:szCs w:val="24"/>
          <w:lang w:val="x-none" w:eastAsia="x-none"/>
        </w:rPr>
        <w:t xml:space="preserve">3. Настоящий акт составлен в </w:t>
      </w:r>
      <w:r w:rsidRPr="001D636A">
        <w:rPr>
          <w:rFonts w:ascii="Times New Roman" w:eastAsia="Times New Roman" w:hAnsi="Times New Roman" w:cs="Times New Roman"/>
          <w:sz w:val="24"/>
          <w:szCs w:val="24"/>
          <w:lang w:eastAsia="x-none"/>
        </w:rPr>
        <w:t>двух</w:t>
      </w:r>
      <w:r w:rsidRPr="001D636A">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3482792B"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p>
    <w:p w14:paraId="0C6F3E84"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val="x-none" w:eastAsia="x-none"/>
        </w:rPr>
      </w:pPr>
    </w:p>
    <w:p w14:paraId="22BE03E7" w14:textId="77777777" w:rsidR="001D636A" w:rsidRPr="001D636A" w:rsidRDefault="001D636A" w:rsidP="001D636A">
      <w:pPr>
        <w:autoSpaceDE w:val="0"/>
        <w:autoSpaceDN w:val="0"/>
        <w:spacing w:after="0" w:line="240" w:lineRule="auto"/>
        <w:jc w:val="center"/>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sz w:val="24"/>
          <w:szCs w:val="24"/>
          <w:lang w:val="x-none" w:eastAsia="x-none"/>
        </w:rPr>
        <w:t>Подписи сторон</w:t>
      </w:r>
    </w:p>
    <w:p w14:paraId="6EA8865D" w14:textId="284480F6" w:rsidR="001D636A" w:rsidRPr="001D636A" w:rsidRDefault="001D636A" w:rsidP="001D636A">
      <w:pPr>
        <w:autoSpaceDE w:val="0"/>
        <w:autoSpaceDN w:val="0"/>
        <w:spacing w:after="0" w:line="240" w:lineRule="auto"/>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255AA94" wp14:editId="03211C3A">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0B161" w14:textId="77777777" w:rsidR="001D636A" w:rsidRPr="00F84701" w:rsidRDefault="001D636A" w:rsidP="001D636A"/>
                          <w:p w14:paraId="1BA1AB5C" w14:textId="77777777" w:rsidR="001D636A" w:rsidRPr="00AB006E" w:rsidRDefault="001D636A" w:rsidP="001D636A">
                            <w:pPr>
                              <w:rPr>
                                <w:sz w:val="24"/>
                                <w:szCs w:val="24"/>
                              </w:rPr>
                            </w:pPr>
                          </w:p>
                          <w:p w14:paraId="2437A916" w14:textId="77777777" w:rsidR="001D636A" w:rsidRPr="00F84701" w:rsidRDefault="001D636A" w:rsidP="001D636A">
                            <w:r w:rsidRPr="00F84701">
                              <w:t>________________</w:t>
                            </w:r>
                            <w:r>
                              <w:rPr>
                                <w:b/>
                                <w:bCs/>
                              </w:rPr>
                              <w:t xml:space="preserve"> ________________</w:t>
                            </w:r>
                          </w:p>
                          <w:p w14:paraId="065E8178" w14:textId="77777777" w:rsidR="001D636A" w:rsidRPr="00F84701" w:rsidRDefault="001D636A" w:rsidP="001D636A">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55AA94"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1E00B161" w14:textId="77777777" w:rsidR="001D636A" w:rsidRPr="00F84701" w:rsidRDefault="001D636A" w:rsidP="001D636A"/>
                    <w:p w14:paraId="1BA1AB5C" w14:textId="77777777" w:rsidR="001D636A" w:rsidRPr="00AB006E" w:rsidRDefault="001D636A" w:rsidP="001D636A">
                      <w:pPr>
                        <w:rPr>
                          <w:sz w:val="24"/>
                          <w:szCs w:val="24"/>
                        </w:rPr>
                      </w:pPr>
                    </w:p>
                    <w:p w14:paraId="2437A916" w14:textId="77777777" w:rsidR="001D636A" w:rsidRPr="00F84701" w:rsidRDefault="001D636A" w:rsidP="001D636A">
                      <w:r w:rsidRPr="00F84701">
                        <w:t>________________</w:t>
                      </w:r>
                      <w:r>
                        <w:rPr>
                          <w:b/>
                          <w:bCs/>
                        </w:rPr>
                        <w:t xml:space="preserve"> ________________</w:t>
                      </w:r>
                    </w:p>
                    <w:p w14:paraId="065E8178" w14:textId="77777777" w:rsidR="001D636A" w:rsidRPr="00F84701" w:rsidRDefault="001D636A" w:rsidP="001D636A">
                      <w:r w:rsidRPr="00F84701">
                        <w:t xml:space="preserve">М.П.                       </w:t>
                      </w:r>
                    </w:p>
                  </w:txbxContent>
                </v:textbox>
              </v:shape>
            </w:pict>
          </mc:Fallback>
        </mc:AlternateContent>
      </w:r>
      <w:r w:rsidRPr="001D636A">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1D636A" w:rsidRPr="001D636A" w14:paraId="28CF8389" w14:textId="77777777" w:rsidTr="00871815">
        <w:trPr>
          <w:trHeight w:val="1067"/>
        </w:trPr>
        <w:tc>
          <w:tcPr>
            <w:tcW w:w="4348" w:type="dxa"/>
            <w:tcBorders>
              <w:top w:val="nil"/>
              <w:left w:val="nil"/>
              <w:bottom w:val="nil"/>
              <w:right w:val="nil"/>
            </w:tcBorders>
          </w:tcPr>
          <w:p w14:paraId="523788A2"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eastAsia="ru-RU"/>
              </w:rPr>
            </w:pPr>
            <w:r w:rsidRPr="001D636A">
              <w:rPr>
                <w:rFonts w:ascii="Times New Roman" w:eastAsia="Times New Roman" w:hAnsi="Times New Roman" w:cs="Times New Roman"/>
                <w:sz w:val="24"/>
                <w:szCs w:val="24"/>
                <w:lang w:eastAsia="ru-RU"/>
              </w:rPr>
              <w:t xml:space="preserve">                                                                                                               </w:t>
            </w:r>
            <w:r w:rsidRPr="001D636A">
              <w:rPr>
                <w:rFonts w:ascii="Times New Roman" w:eastAsia="Times New Roman" w:hAnsi="Times New Roman" w:cs="Times New Roman"/>
                <w:b/>
                <w:bCs/>
                <w:color w:val="800000"/>
                <w:sz w:val="24"/>
                <w:szCs w:val="24"/>
                <w:lang w:eastAsia="ru-RU"/>
              </w:rPr>
              <w:t xml:space="preserve">                                                                                                               </w:t>
            </w:r>
            <w:r w:rsidRPr="001D636A">
              <w:rPr>
                <w:rFonts w:ascii="Times New Roman" w:eastAsia="Times New Roman" w:hAnsi="Times New Roman" w:cs="Times New Roman"/>
                <w:sz w:val="24"/>
                <w:szCs w:val="24"/>
                <w:lang w:eastAsia="ru-RU"/>
              </w:rPr>
              <w:t xml:space="preserve">________________  _________________ </w:t>
            </w:r>
          </w:p>
          <w:p w14:paraId="37818997" w14:textId="77777777" w:rsidR="001D636A" w:rsidRPr="001D636A" w:rsidRDefault="001D636A" w:rsidP="001D636A">
            <w:pPr>
              <w:autoSpaceDE w:val="0"/>
              <w:autoSpaceDN w:val="0"/>
              <w:spacing w:after="0" w:line="240" w:lineRule="auto"/>
              <w:rPr>
                <w:rFonts w:ascii="Times New Roman" w:eastAsia="Times New Roman" w:hAnsi="Times New Roman" w:cs="Times New Roman"/>
                <w:sz w:val="24"/>
                <w:szCs w:val="24"/>
                <w:lang w:eastAsia="ru-RU"/>
              </w:rPr>
            </w:pPr>
          </w:p>
          <w:p w14:paraId="7F883E6B" w14:textId="77777777" w:rsidR="001D636A" w:rsidRPr="001D636A" w:rsidRDefault="001D636A" w:rsidP="001D636A">
            <w:pPr>
              <w:autoSpaceDE w:val="0"/>
              <w:autoSpaceDN w:val="0"/>
              <w:spacing w:after="0" w:line="240" w:lineRule="auto"/>
              <w:rPr>
                <w:rFonts w:ascii="Times New Roman" w:eastAsia="Times New Roman" w:hAnsi="Times New Roman" w:cs="Times New Roman"/>
                <w:sz w:val="24"/>
                <w:szCs w:val="24"/>
                <w:lang w:eastAsia="ru-RU"/>
              </w:rPr>
            </w:pPr>
          </w:p>
        </w:tc>
      </w:tr>
    </w:tbl>
    <w:p w14:paraId="3BF5F191" w14:textId="77777777" w:rsidR="001D636A" w:rsidRPr="001D636A" w:rsidRDefault="001D636A" w:rsidP="001D636A">
      <w:pPr>
        <w:autoSpaceDE w:val="0"/>
        <w:autoSpaceDN w:val="0"/>
        <w:spacing w:after="0" w:line="240" w:lineRule="auto"/>
        <w:jc w:val="both"/>
        <w:rPr>
          <w:rFonts w:ascii="Times New Roman" w:eastAsia="Times New Roman" w:hAnsi="Times New Roman" w:cs="Times New Roman"/>
          <w:sz w:val="24"/>
          <w:szCs w:val="24"/>
          <w:lang w:val="x-none" w:eastAsia="x-none"/>
        </w:rPr>
      </w:pPr>
      <w:r w:rsidRPr="001D636A">
        <w:rPr>
          <w:rFonts w:ascii="Times New Roman" w:eastAsia="Times New Roman" w:hAnsi="Times New Roman" w:cs="Times New Roman"/>
          <w:b/>
          <w:bCs/>
          <w:color w:val="800000"/>
          <w:sz w:val="24"/>
          <w:szCs w:val="24"/>
          <w:lang w:val="x-none" w:eastAsia="x-none"/>
        </w:rPr>
        <w:t xml:space="preserve">                                                                                                               </w:t>
      </w:r>
      <w:r w:rsidRPr="001D636A">
        <w:rPr>
          <w:rFonts w:ascii="Times New Roman" w:eastAsia="Times New Roman" w:hAnsi="Times New Roman" w:cs="Times New Roman"/>
          <w:sz w:val="24"/>
          <w:szCs w:val="24"/>
          <w:lang w:val="x-none" w:eastAsia="x-none"/>
        </w:rPr>
        <w:t xml:space="preserve">                                                                            </w:t>
      </w:r>
    </w:p>
    <w:p w14:paraId="1A0B7324" w14:textId="77777777" w:rsidR="001D636A" w:rsidRPr="001D636A" w:rsidRDefault="001D636A" w:rsidP="001D636A">
      <w:pPr>
        <w:tabs>
          <w:tab w:val="left" w:pos="2063"/>
        </w:tabs>
        <w:rPr>
          <w:rFonts w:ascii="Times New Roman" w:hAnsi="Times New Roman" w:cs="Times New Roman"/>
          <w:sz w:val="28"/>
          <w:szCs w:val="28"/>
        </w:rPr>
      </w:pPr>
    </w:p>
    <w:sectPr w:rsidR="001D636A" w:rsidRPr="001D6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87BD7"/>
    <w:rsid w:val="001A0BA3"/>
    <w:rsid w:val="001A3CB4"/>
    <w:rsid w:val="001A4356"/>
    <w:rsid w:val="001A579B"/>
    <w:rsid w:val="001C0281"/>
    <w:rsid w:val="001C2C29"/>
    <w:rsid w:val="001D0929"/>
    <w:rsid w:val="001D175E"/>
    <w:rsid w:val="001D3520"/>
    <w:rsid w:val="001D38C2"/>
    <w:rsid w:val="001D636A"/>
    <w:rsid w:val="001E5BA8"/>
    <w:rsid w:val="001E7E95"/>
    <w:rsid w:val="001F7C1A"/>
    <w:rsid w:val="001F7F12"/>
    <w:rsid w:val="00206E0D"/>
    <w:rsid w:val="0021701E"/>
    <w:rsid w:val="00217F34"/>
    <w:rsid w:val="0022239C"/>
    <w:rsid w:val="0022721E"/>
    <w:rsid w:val="00234ED4"/>
    <w:rsid w:val="00244823"/>
    <w:rsid w:val="0024582F"/>
    <w:rsid w:val="00247F5F"/>
    <w:rsid w:val="0025690D"/>
    <w:rsid w:val="00260082"/>
    <w:rsid w:val="002644AA"/>
    <w:rsid w:val="00290039"/>
    <w:rsid w:val="002A2A67"/>
    <w:rsid w:val="002A57E7"/>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4F6E"/>
    <w:rsid w:val="003538E4"/>
    <w:rsid w:val="00380983"/>
    <w:rsid w:val="00383499"/>
    <w:rsid w:val="00385663"/>
    <w:rsid w:val="003963B7"/>
    <w:rsid w:val="00396F23"/>
    <w:rsid w:val="003A63F2"/>
    <w:rsid w:val="003B5888"/>
    <w:rsid w:val="003D2A18"/>
    <w:rsid w:val="003D3D3D"/>
    <w:rsid w:val="003E44F1"/>
    <w:rsid w:val="003F0225"/>
    <w:rsid w:val="003F4ACC"/>
    <w:rsid w:val="00401F96"/>
    <w:rsid w:val="00403C75"/>
    <w:rsid w:val="00415700"/>
    <w:rsid w:val="004262CF"/>
    <w:rsid w:val="00436285"/>
    <w:rsid w:val="00442A07"/>
    <w:rsid w:val="00453A70"/>
    <w:rsid w:val="004543A3"/>
    <w:rsid w:val="00462D40"/>
    <w:rsid w:val="004648A5"/>
    <w:rsid w:val="004704BB"/>
    <w:rsid w:val="00477CF0"/>
    <w:rsid w:val="004810C4"/>
    <w:rsid w:val="004819ED"/>
    <w:rsid w:val="0048756B"/>
    <w:rsid w:val="004A2D28"/>
    <w:rsid w:val="004A6FB3"/>
    <w:rsid w:val="004B5CAC"/>
    <w:rsid w:val="004D2105"/>
    <w:rsid w:val="004D634D"/>
    <w:rsid w:val="004E59C7"/>
    <w:rsid w:val="004E5DC8"/>
    <w:rsid w:val="004F5A1C"/>
    <w:rsid w:val="004F6E18"/>
    <w:rsid w:val="00500792"/>
    <w:rsid w:val="00501CB4"/>
    <w:rsid w:val="0050535F"/>
    <w:rsid w:val="0051137F"/>
    <w:rsid w:val="005247A1"/>
    <w:rsid w:val="00535278"/>
    <w:rsid w:val="00540516"/>
    <w:rsid w:val="005635D9"/>
    <w:rsid w:val="00581C9F"/>
    <w:rsid w:val="005C056E"/>
    <w:rsid w:val="005D731B"/>
    <w:rsid w:val="005E4EF5"/>
    <w:rsid w:val="005E5E61"/>
    <w:rsid w:val="005F4D4D"/>
    <w:rsid w:val="006001D2"/>
    <w:rsid w:val="00610D80"/>
    <w:rsid w:val="00615E39"/>
    <w:rsid w:val="00616D37"/>
    <w:rsid w:val="0062344C"/>
    <w:rsid w:val="00632AEF"/>
    <w:rsid w:val="00632F2A"/>
    <w:rsid w:val="0063726C"/>
    <w:rsid w:val="006676F8"/>
    <w:rsid w:val="00670C70"/>
    <w:rsid w:val="006711C6"/>
    <w:rsid w:val="006714C0"/>
    <w:rsid w:val="00675430"/>
    <w:rsid w:val="00690700"/>
    <w:rsid w:val="006C4535"/>
    <w:rsid w:val="006C7F61"/>
    <w:rsid w:val="006D0884"/>
    <w:rsid w:val="006E1B42"/>
    <w:rsid w:val="006E4C5C"/>
    <w:rsid w:val="006F256F"/>
    <w:rsid w:val="00713060"/>
    <w:rsid w:val="00733099"/>
    <w:rsid w:val="007432D2"/>
    <w:rsid w:val="00746CD2"/>
    <w:rsid w:val="00757BD8"/>
    <w:rsid w:val="007606F4"/>
    <w:rsid w:val="0076476E"/>
    <w:rsid w:val="00775B1D"/>
    <w:rsid w:val="00797CB8"/>
    <w:rsid w:val="007A6019"/>
    <w:rsid w:val="007D2957"/>
    <w:rsid w:val="007D300E"/>
    <w:rsid w:val="007D3132"/>
    <w:rsid w:val="007D4D8D"/>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358E1"/>
    <w:rsid w:val="00843201"/>
    <w:rsid w:val="0084569D"/>
    <w:rsid w:val="00851824"/>
    <w:rsid w:val="008635AE"/>
    <w:rsid w:val="00874C82"/>
    <w:rsid w:val="00884F3B"/>
    <w:rsid w:val="008A42B4"/>
    <w:rsid w:val="008B0D50"/>
    <w:rsid w:val="008B6DEC"/>
    <w:rsid w:val="008C0A23"/>
    <w:rsid w:val="008C3B57"/>
    <w:rsid w:val="008C3BE5"/>
    <w:rsid w:val="008D21B0"/>
    <w:rsid w:val="008D6016"/>
    <w:rsid w:val="008D79E5"/>
    <w:rsid w:val="008E07F0"/>
    <w:rsid w:val="008E1DCE"/>
    <w:rsid w:val="008F2214"/>
    <w:rsid w:val="008F231C"/>
    <w:rsid w:val="008F3C7E"/>
    <w:rsid w:val="00905922"/>
    <w:rsid w:val="00934A43"/>
    <w:rsid w:val="0094481C"/>
    <w:rsid w:val="00946C9A"/>
    <w:rsid w:val="0095188A"/>
    <w:rsid w:val="00960C3F"/>
    <w:rsid w:val="009610F2"/>
    <w:rsid w:val="00965A68"/>
    <w:rsid w:val="00974F11"/>
    <w:rsid w:val="0098290A"/>
    <w:rsid w:val="00983409"/>
    <w:rsid w:val="0098563C"/>
    <w:rsid w:val="0099137A"/>
    <w:rsid w:val="00996BA1"/>
    <w:rsid w:val="009A247A"/>
    <w:rsid w:val="009B5918"/>
    <w:rsid w:val="009B7E85"/>
    <w:rsid w:val="009C12D9"/>
    <w:rsid w:val="009C23E9"/>
    <w:rsid w:val="009C4667"/>
    <w:rsid w:val="009D0023"/>
    <w:rsid w:val="009E0371"/>
    <w:rsid w:val="009F681B"/>
    <w:rsid w:val="00A05EEB"/>
    <w:rsid w:val="00A074C2"/>
    <w:rsid w:val="00A11725"/>
    <w:rsid w:val="00A1180A"/>
    <w:rsid w:val="00A237CE"/>
    <w:rsid w:val="00A24AF2"/>
    <w:rsid w:val="00A27D76"/>
    <w:rsid w:val="00A56C17"/>
    <w:rsid w:val="00A56EE7"/>
    <w:rsid w:val="00A6354F"/>
    <w:rsid w:val="00A63DA9"/>
    <w:rsid w:val="00A64117"/>
    <w:rsid w:val="00A646B4"/>
    <w:rsid w:val="00A66462"/>
    <w:rsid w:val="00A706EB"/>
    <w:rsid w:val="00A8239C"/>
    <w:rsid w:val="00A97B8B"/>
    <w:rsid w:val="00AA385B"/>
    <w:rsid w:val="00AA420E"/>
    <w:rsid w:val="00AB05D9"/>
    <w:rsid w:val="00AB68D2"/>
    <w:rsid w:val="00AC4456"/>
    <w:rsid w:val="00AE5422"/>
    <w:rsid w:val="00AE61A0"/>
    <w:rsid w:val="00B0038F"/>
    <w:rsid w:val="00B00D74"/>
    <w:rsid w:val="00B01AF9"/>
    <w:rsid w:val="00B0345C"/>
    <w:rsid w:val="00B077C9"/>
    <w:rsid w:val="00B12CF1"/>
    <w:rsid w:val="00B1347F"/>
    <w:rsid w:val="00B14E9B"/>
    <w:rsid w:val="00B15FF3"/>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7490"/>
    <w:rsid w:val="00C97D25"/>
    <w:rsid w:val="00CA20D0"/>
    <w:rsid w:val="00CA74F5"/>
    <w:rsid w:val="00CB07DF"/>
    <w:rsid w:val="00CC00F6"/>
    <w:rsid w:val="00CD00E4"/>
    <w:rsid w:val="00CD510D"/>
    <w:rsid w:val="00CD6E5B"/>
    <w:rsid w:val="00D13C1C"/>
    <w:rsid w:val="00D2021C"/>
    <w:rsid w:val="00D34433"/>
    <w:rsid w:val="00D4354D"/>
    <w:rsid w:val="00D578FC"/>
    <w:rsid w:val="00D634E5"/>
    <w:rsid w:val="00D65755"/>
    <w:rsid w:val="00D84BE5"/>
    <w:rsid w:val="00D878FE"/>
    <w:rsid w:val="00D9066D"/>
    <w:rsid w:val="00D97F04"/>
    <w:rsid w:val="00DB18A6"/>
    <w:rsid w:val="00DB2199"/>
    <w:rsid w:val="00DC715C"/>
    <w:rsid w:val="00DE0FCF"/>
    <w:rsid w:val="00DE3BAC"/>
    <w:rsid w:val="00DF26FA"/>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A5DAB"/>
    <w:rsid w:val="00EB56FC"/>
    <w:rsid w:val="00EB7B22"/>
    <w:rsid w:val="00EE05DB"/>
    <w:rsid w:val="00EE223D"/>
    <w:rsid w:val="00EE4033"/>
    <w:rsid w:val="00EF4044"/>
    <w:rsid w:val="00EF6C69"/>
    <w:rsid w:val="00F153E9"/>
    <w:rsid w:val="00F2185A"/>
    <w:rsid w:val="00F227EA"/>
    <w:rsid w:val="00F32AFA"/>
    <w:rsid w:val="00F34892"/>
    <w:rsid w:val="00F460FC"/>
    <w:rsid w:val="00F475D2"/>
    <w:rsid w:val="00F47BC9"/>
    <w:rsid w:val="00F50A44"/>
    <w:rsid w:val="00F52CD1"/>
    <w:rsid w:val="00F560E2"/>
    <w:rsid w:val="00F5617A"/>
    <w:rsid w:val="00F86066"/>
    <w:rsid w:val="00F95DE8"/>
    <w:rsid w:val="00F974B8"/>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Normal (Web)"/>
    <w:basedOn w:val="a"/>
    <w:uiPriority w:val="99"/>
    <w:semiHidden/>
    <w:unhideWhenUsed/>
    <w:rsid w:val="008D6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1D636A"/>
    <w:pPr>
      <w:spacing w:after="120"/>
    </w:pPr>
  </w:style>
  <w:style w:type="character" w:customStyle="1" w:styleId="aa">
    <w:name w:val="Основной текст Знак"/>
    <w:basedOn w:val="a0"/>
    <w:link w:val="a9"/>
    <w:uiPriority w:val="99"/>
    <w:semiHidden/>
    <w:rsid w:val="001D6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Normal (Web)"/>
    <w:basedOn w:val="a"/>
    <w:uiPriority w:val="99"/>
    <w:semiHidden/>
    <w:unhideWhenUsed/>
    <w:rsid w:val="008D6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1D636A"/>
    <w:pPr>
      <w:spacing w:after="120"/>
    </w:pPr>
  </w:style>
  <w:style w:type="character" w:customStyle="1" w:styleId="aa">
    <w:name w:val="Основной текст Знак"/>
    <w:basedOn w:val="a0"/>
    <w:link w:val="a9"/>
    <w:uiPriority w:val="99"/>
    <w:semiHidden/>
    <w:rsid w:val="001D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402211152">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tyles" Target="styles.xml"/><Relationship Id="rId7"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C10A-536C-4A3C-9C3D-90092CB1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16</Pages>
  <Words>5936</Words>
  <Characters>33838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kiozem2-01</cp:lastModifiedBy>
  <cp:revision>21</cp:revision>
  <cp:lastPrinted>2024-01-29T10:35:00Z</cp:lastPrinted>
  <dcterms:created xsi:type="dcterms:W3CDTF">2025-05-26T06:39:00Z</dcterms:created>
  <dcterms:modified xsi:type="dcterms:W3CDTF">2026-01-28T10:42:00Z</dcterms:modified>
</cp:coreProperties>
</file>